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43" w:rsidRDefault="009E0E43" w:rsidP="009E0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56062C" w:rsidRDefault="009E0E43" w:rsidP="009E0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результатах проведения публичных слушаний 2</w:t>
      </w:r>
      <w:r w:rsidR="004E64B1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.02.2024 г. по проекту генерального плана Краснозвездинского муниципального образования (часть территории – </w:t>
      </w:r>
      <w:proofErr w:type="spellStart"/>
      <w:r>
        <w:rPr>
          <w:rFonts w:ascii="Times New Roman" w:hAnsi="Times New Roman"/>
          <w:b/>
          <w:sz w:val="24"/>
          <w:szCs w:val="24"/>
        </w:rPr>
        <w:t>с.Александровка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с.Изнаир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х.Ободной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с.Подгоренка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с.Скачиха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д.Осиновка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56062C">
        <w:rPr>
          <w:rFonts w:ascii="Times New Roman" w:hAnsi="Times New Roman"/>
          <w:b/>
          <w:sz w:val="24"/>
          <w:szCs w:val="24"/>
        </w:rPr>
        <w:t xml:space="preserve">ого района Саратовской области </w:t>
      </w:r>
    </w:p>
    <w:p w:rsidR="009E0E43" w:rsidRDefault="009E0E43" w:rsidP="009E0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(далее по тексту Генеральный план)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C761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.30, 2</w:t>
      </w:r>
      <w:r w:rsidR="007C761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февраля 2024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Ртищевский район,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761C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7C761C">
        <w:rPr>
          <w:rFonts w:ascii="Times New Roman" w:hAnsi="Times New Roman"/>
          <w:sz w:val="24"/>
          <w:szCs w:val="24"/>
        </w:rPr>
        <w:t>Подгоренка</w:t>
      </w:r>
      <w:proofErr w:type="spellEnd"/>
      <w:r w:rsidR="005E3818">
        <w:rPr>
          <w:rFonts w:ascii="Times New Roman" w:hAnsi="Times New Roman"/>
          <w:sz w:val="24"/>
          <w:szCs w:val="24"/>
        </w:rPr>
        <w:t>,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D6358">
        <w:rPr>
          <w:rFonts w:ascii="Times New Roman" w:hAnsi="Times New Roman"/>
          <w:sz w:val="24"/>
          <w:szCs w:val="24"/>
        </w:rPr>
        <w:t xml:space="preserve">ул. </w:t>
      </w:r>
      <w:r w:rsidR="007C761C">
        <w:rPr>
          <w:rFonts w:ascii="Times New Roman" w:hAnsi="Times New Roman"/>
          <w:sz w:val="24"/>
          <w:szCs w:val="24"/>
        </w:rPr>
        <w:t>Железнодорожная, д. 147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со статьями 5.1, 28 Градостроительного кодекса Российской Федерации, Федеральным законом от 06.10.2003</w:t>
      </w:r>
      <w:r w:rsidR="007C76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№</w:t>
      </w:r>
      <w:r w:rsidR="007C76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Уставом Ртищевского муниципального района Саратовской области, Уставом Краснозвездинского муниципального образования Ртищевского муниципального района Саратовской области, </w:t>
      </w:r>
      <w:r>
        <w:rPr>
          <w:rFonts w:ascii="Times New Roman" w:eastAsia="Calibri" w:hAnsi="Times New Roman"/>
          <w:sz w:val="24"/>
          <w:szCs w:val="24"/>
        </w:rPr>
        <w:t>Положением о публичных слушаниях на территории Краснозвездинского муниципального образования Ртищевского муниципального района, утверждённым решением Совета Краснозвездинского муниципального образования Ртищевского муниципального района от 07.08.2018 года № 30 «Об утверждении Положения о публичных слушаниях на территории Краснозвездинского муниципального образования Ртищевского муниципального района»</w:t>
      </w:r>
      <w:r>
        <w:rPr>
          <w:rFonts w:ascii="Times New Roman" w:hAnsi="Times New Roman"/>
          <w:sz w:val="24"/>
          <w:szCs w:val="24"/>
        </w:rPr>
        <w:t xml:space="preserve">, на основании постановления главы Краснозвездинского муниципального образования Ртищевского муниципального района Саратовской области от 07.02.2024 года № 2 «О проведении публичных слушаний по проекту генерального плана Краснозвездинского муниципального образования (часть территории – </w:t>
      </w:r>
      <w:proofErr w:type="spellStart"/>
      <w:r>
        <w:rPr>
          <w:rFonts w:ascii="Times New Roman" w:hAnsi="Times New Roman"/>
          <w:b/>
          <w:sz w:val="24"/>
          <w:szCs w:val="24"/>
        </w:rPr>
        <w:t>с.Александровка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с.Изнаир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х.Ободной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с.Подгоренка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с.Скачиха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д.Осиновка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области» были проведены публичные слушания 2</w:t>
      </w:r>
      <w:r w:rsidR="007C761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февраля 2024 года в 1</w:t>
      </w:r>
      <w:r w:rsidR="007C761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.00 часов по адресу: Саратовская область, Ртищевский район, </w:t>
      </w:r>
      <w:r w:rsidR="007C761C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7C761C">
        <w:rPr>
          <w:rFonts w:ascii="Times New Roman" w:hAnsi="Times New Roman"/>
          <w:sz w:val="24"/>
          <w:szCs w:val="24"/>
        </w:rPr>
        <w:t>Подгоренка</w:t>
      </w:r>
      <w:proofErr w:type="spellEnd"/>
      <w:r w:rsidR="007C761C">
        <w:rPr>
          <w:rFonts w:ascii="Times New Roman" w:hAnsi="Times New Roman"/>
          <w:sz w:val="24"/>
          <w:szCs w:val="24"/>
        </w:rPr>
        <w:t>, ул. Железнодорожная</w:t>
      </w:r>
      <w:r w:rsidR="000D6358">
        <w:rPr>
          <w:rFonts w:ascii="Times New Roman" w:hAnsi="Times New Roman"/>
          <w:sz w:val="24"/>
          <w:szCs w:val="24"/>
        </w:rPr>
        <w:t xml:space="preserve">, д. </w:t>
      </w:r>
      <w:r w:rsidR="007C761C">
        <w:rPr>
          <w:rFonts w:ascii="Times New Roman" w:hAnsi="Times New Roman"/>
          <w:sz w:val="24"/>
          <w:szCs w:val="24"/>
        </w:rPr>
        <w:t>147</w:t>
      </w:r>
      <w:r>
        <w:rPr>
          <w:rFonts w:ascii="Times New Roman" w:hAnsi="Times New Roman"/>
          <w:sz w:val="24"/>
          <w:szCs w:val="24"/>
        </w:rPr>
        <w:t>.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рабочей группы по организации публичных слушаний: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Добренков П.А.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глава Краснозвездинского муниципального образования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Ртищевского муниципального района Саратовской области;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 рабочей группы:</w:t>
      </w:r>
    </w:p>
    <w:p w:rsidR="009E0E43" w:rsidRDefault="009E0E43" w:rsidP="009E0E43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Кирьянова И.С.</w:t>
      </w:r>
      <w:r>
        <w:rPr>
          <w:rFonts w:ascii="Times New Roman" w:hAnsi="Times New Roman"/>
          <w:sz w:val="24"/>
          <w:szCs w:val="24"/>
        </w:rPr>
        <w:tab/>
        <w:t>-главный специалист администрации Краснозвездинского муниципального образования Ртищевского муниципального района Саратовской области;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рабочей группы:</w:t>
      </w:r>
    </w:p>
    <w:p w:rsidR="009E0E43" w:rsidRDefault="009E0E43" w:rsidP="009E0E43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Чиркова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М.А.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-и. о. главы администрации Краснозвездинского муниципального образования Ртищевского муниципального района Саратовской области</w:t>
      </w:r>
    </w:p>
    <w:p w:rsidR="009E0E43" w:rsidRDefault="009E0E43" w:rsidP="009E0E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публичных слушаниях был рассмотрен проект Генерального плана.</w:t>
      </w:r>
    </w:p>
    <w:p w:rsidR="009E0E43" w:rsidRDefault="009E0E43" w:rsidP="009E0E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публичных слушаниях приняли </w:t>
      </w:r>
      <w:r w:rsidRPr="0056062C">
        <w:rPr>
          <w:rFonts w:ascii="Times New Roman" w:hAnsi="Times New Roman"/>
          <w:sz w:val="24"/>
          <w:szCs w:val="24"/>
        </w:rPr>
        <w:t xml:space="preserve">участие </w:t>
      </w:r>
      <w:r w:rsidR="007C761C">
        <w:rPr>
          <w:rFonts w:ascii="Times New Roman" w:hAnsi="Times New Roman"/>
          <w:sz w:val="24"/>
          <w:szCs w:val="24"/>
        </w:rPr>
        <w:t>6</w:t>
      </w:r>
      <w:r w:rsidRPr="0056062C">
        <w:rPr>
          <w:rFonts w:ascii="Times New Roman" w:hAnsi="Times New Roman"/>
          <w:sz w:val="24"/>
          <w:szCs w:val="24"/>
        </w:rPr>
        <w:t xml:space="preserve"> человек.</w:t>
      </w:r>
    </w:p>
    <w:p w:rsidR="009E0E43" w:rsidRDefault="009E0E43" w:rsidP="009E0E43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проекту Генерального плана до дня проведения публичных слушаний каких-либо обращений и заявлений не поступало.</w:t>
      </w:r>
    </w:p>
    <w:p w:rsidR="009E0E43" w:rsidRDefault="009E0E43" w:rsidP="009E0E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публичных слушаний предложения и замечания от участников публичных слушаний по проекту Генерального плана не поступили.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4"/>
        </w:rPr>
        <w:tab/>
        <w:t xml:space="preserve">По результатам публичных слушаний рекомендовано </w:t>
      </w:r>
      <w:r>
        <w:rPr>
          <w:rFonts w:ascii="Times New Roman" w:hAnsi="Times New Roman"/>
          <w:sz w:val="24"/>
          <w:szCs w:val="24"/>
        </w:rPr>
        <w:t>направить проект Генерального плана, протокол публичных слушаний, заключение о результатах публичных слушаний главе Ртищевского муниципального района для принятия решения о направлении документов в Собрание депутатов Ртищевского муниципального района Саратовской области для утверждения.</w:t>
      </w:r>
    </w:p>
    <w:p w:rsidR="009E0E43" w:rsidRDefault="009E0E43" w:rsidP="009E0E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о результатах публичных слушаний по обсуждению проекта Генерального плана подготовлено на основании протокола проведения публичных слушаний от 2</w:t>
      </w:r>
      <w:r w:rsidR="002B404E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февраля 2024 года.</w:t>
      </w:r>
    </w:p>
    <w:p w:rsidR="009E0E43" w:rsidRDefault="009E0E43" w:rsidP="009E0E43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4"/>
        </w:rPr>
      </w:pPr>
    </w:p>
    <w:p w:rsidR="00821005" w:rsidRPr="009D4BEB" w:rsidRDefault="009E0E43" w:rsidP="009D4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рабочей группы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П.А. Добренков</w:t>
      </w:r>
    </w:p>
    <w:sectPr w:rsidR="00821005" w:rsidRPr="009D4BEB" w:rsidSect="0056062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43"/>
    <w:rsid w:val="00010EA9"/>
    <w:rsid w:val="000D6358"/>
    <w:rsid w:val="002B404E"/>
    <w:rsid w:val="004E64B1"/>
    <w:rsid w:val="0056062C"/>
    <w:rsid w:val="005E3818"/>
    <w:rsid w:val="006E0A61"/>
    <w:rsid w:val="007C761C"/>
    <w:rsid w:val="00821005"/>
    <w:rsid w:val="0083619D"/>
    <w:rsid w:val="009D4BEB"/>
    <w:rsid w:val="009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E0E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E0E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2024-02-26T11:10:00Z</dcterms:created>
  <dcterms:modified xsi:type="dcterms:W3CDTF">2024-03-04T11:34:00Z</dcterms:modified>
</cp:coreProperties>
</file>