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3" w:type="dxa"/>
        <w:tblLayout w:type="fixed"/>
        <w:tblLook w:val="04A0"/>
      </w:tblPr>
      <w:tblGrid>
        <w:gridCol w:w="4145"/>
        <w:gridCol w:w="500"/>
        <w:gridCol w:w="360"/>
        <w:gridCol w:w="480"/>
        <w:gridCol w:w="786"/>
        <w:gridCol w:w="591"/>
        <w:gridCol w:w="827"/>
        <w:gridCol w:w="992"/>
        <w:gridCol w:w="992"/>
      </w:tblGrid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  <w:sz w:val="24"/>
                <w:szCs w:val="24"/>
              </w:rPr>
            </w:pPr>
            <w:r w:rsidRPr="00173B76">
              <w:rPr>
                <w:b/>
                <w:b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173B76">
              <w:rPr>
                <w:b/>
                <w:bCs/>
                <w:sz w:val="24"/>
                <w:szCs w:val="24"/>
              </w:rPr>
              <w:t>Приложение № 8 к решению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  <w:sz w:val="24"/>
                <w:szCs w:val="24"/>
              </w:rPr>
            </w:pPr>
            <w:r w:rsidRPr="00173B7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                  </w:t>
            </w:r>
            <w:r w:rsidRPr="00173B76">
              <w:rPr>
                <w:b/>
                <w:bCs/>
                <w:sz w:val="24"/>
                <w:szCs w:val="24"/>
              </w:rPr>
              <w:t xml:space="preserve">Собрания депутатов Ртищевского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  <w:sz w:val="24"/>
                <w:szCs w:val="24"/>
              </w:rPr>
            </w:pPr>
            <w:r w:rsidRPr="00173B76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173B76">
              <w:rPr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  <w:sz w:val="24"/>
                <w:szCs w:val="24"/>
              </w:rPr>
            </w:pPr>
            <w:r w:rsidRPr="00173B76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              </w:t>
            </w:r>
            <w:r w:rsidRPr="00173B76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>17 декабря</w:t>
            </w:r>
            <w:r w:rsidRPr="00173B76">
              <w:rPr>
                <w:b/>
                <w:bCs/>
                <w:sz w:val="24"/>
                <w:szCs w:val="24"/>
              </w:rPr>
              <w:t xml:space="preserve"> 2019 года № </w:t>
            </w:r>
            <w:r>
              <w:rPr>
                <w:b/>
                <w:bCs/>
                <w:sz w:val="24"/>
                <w:szCs w:val="24"/>
              </w:rPr>
              <w:t>56-339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sz w:val="22"/>
                <w:szCs w:val="22"/>
              </w:rPr>
            </w:pP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sz w:val="22"/>
                <w:szCs w:val="22"/>
              </w:rPr>
            </w:pPr>
          </w:p>
        </w:tc>
      </w:tr>
      <w:tr w:rsidR="0054042A" w:rsidRPr="00173B76" w:rsidTr="002F2B93">
        <w:trPr>
          <w:trHeight w:val="1095"/>
        </w:trPr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Распределение бюджетных ассигнований по целевым статьям (муниципальным пр</w:t>
            </w:r>
            <w:r w:rsidRPr="00173B76">
              <w:rPr>
                <w:b/>
                <w:bCs/>
                <w:sz w:val="22"/>
                <w:szCs w:val="22"/>
              </w:rPr>
              <w:t>о</w:t>
            </w:r>
            <w:r w:rsidRPr="00173B76">
              <w:rPr>
                <w:b/>
                <w:bCs/>
                <w:sz w:val="22"/>
                <w:szCs w:val="22"/>
              </w:rPr>
              <w:t>граммам района  и непрограммным направлениям деятельности), группам и подгруппам видов расх</w:t>
            </w:r>
            <w:r w:rsidRPr="00173B76">
              <w:rPr>
                <w:b/>
                <w:bCs/>
                <w:sz w:val="22"/>
                <w:szCs w:val="22"/>
              </w:rPr>
              <w:t>о</w:t>
            </w:r>
            <w:r w:rsidRPr="00173B76">
              <w:rPr>
                <w:b/>
                <w:bCs/>
                <w:sz w:val="22"/>
                <w:szCs w:val="22"/>
              </w:rPr>
              <w:t>дов классификации расходов бюджета муниципального района на 2020 год и на плановый п</w:t>
            </w:r>
            <w:r w:rsidRPr="00173B76">
              <w:rPr>
                <w:b/>
                <w:bCs/>
                <w:sz w:val="22"/>
                <w:szCs w:val="22"/>
              </w:rPr>
              <w:t>е</w:t>
            </w:r>
            <w:r w:rsidRPr="00173B76">
              <w:rPr>
                <w:b/>
                <w:bCs/>
                <w:sz w:val="22"/>
                <w:szCs w:val="22"/>
              </w:rPr>
              <w:t>риод 2021 и 2022 годов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4042A" w:rsidRPr="00173B76" w:rsidTr="002F2B93">
        <w:trPr>
          <w:trHeight w:val="300"/>
        </w:trPr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  <w:sz w:val="22"/>
                <w:szCs w:val="22"/>
              </w:rPr>
            </w:pPr>
            <w:r w:rsidRPr="00173B76"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Целевая статья</w:t>
            </w: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Вид рас-х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дов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2020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2021 год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2022 год</w:t>
            </w:r>
          </w:p>
        </w:tc>
      </w:tr>
      <w:tr w:rsidR="0054042A" w:rsidRPr="00173B76" w:rsidTr="002F2B93">
        <w:trPr>
          <w:trHeight w:val="330"/>
        </w:trPr>
        <w:tc>
          <w:tcPr>
            <w:tcW w:w="41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6</w:t>
            </w:r>
          </w:p>
        </w:tc>
      </w:tr>
      <w:tr w:rsidR="0054042A" w:rsidRPr="00173B76" w:rsidTr="002F2B93">
        <w:trPr>
          <w:trHeight w:val="8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"Разв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тие системы образования на территории Рт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щевского муниципального района на 2018 - 2020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519 076,9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534 007,7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552 317,0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"Развитие системы дошк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льного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163 678,8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150 354,2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center"/>
              <w:rPr>
                <w:b/>
                <w:bCs/>
              </w:rPr>
            </w:pPr>
            <w:r w:rsidRPr="00173B76">
              <w:rPr>
                <w:b/>
                <w:bCs/>
              </w:rPr>
              <w:t>143 360,2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"Материальная поддержка воспитания и обучения детей, пос</w:t>
            </w:r>
            <w:r w:rsidRPr="00173B76">
              <w:t>е</w:t>
            </w:r>
            <w:r w:rsidRPr="00173B76">
              <w:t>щающих образовательные организации, реализующие образовательную программу дошкольного образов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12 117,8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11 368,5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10 981,0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на иные цели муниципальных бюджетных и автономных у</w:t>
            </w:r>
            <w:r w:rsidRPr="00173B76">
              <w:t>ч</w:t>
            </w:r>
            <w:r w:rsidRPr="00173B76">
              <w:t>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3 040,0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2 640,0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3 040,0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2 640,0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3 350,6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2 680,6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2 330,6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449,4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359,4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309,4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</w:t>
            </w:r>
            <w:r w:rsidRPr="00173B76">
              <w:t>ь</w:t>
            </w:r>
            <w:r w:rsidRPr="00173B76">
              <w:t>ную программу дошкольного образов</w:t>
            </w:r>
            <w:r w:rsidRPr="00173B76">
              <w:t>а</w:t>
            </w:r>
            <w:r w:rsidRPr="00173B76">
              <w:t xml:space="preserve">ния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817,8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817,8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726,5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726,5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726,5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76900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91,3 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Осуществление государственных полном</w:t>
            </w:r>
            <w:r w:rsidRPr="00173B76">
              <w:t>о</w:t>
            </w:r>
            <w:r w:rsidRPr="00173B76">
              <w:t>чий по организации предоставления компе</w:t>
            </w:r>
            <w:r w:rsidRPr="00173B76">
              <w:t>н</w:t>
            </w:r>
            <w:r w:rsidRPr="00173B76">
              <w:t>сации родительской платы</w:t>
            </w:r>
            <w:r>
              <w:t xml:space="preserve"> </w:t>
            </w:r>
            <w:r w:rsidRPr="00173B76">
              <w:t>за присмотр и уход за детьми в образовательных организ</w:t>
            </w:r>
            <w:r w:rsidRPr="00173B76">
              <w:t>а</w:t>
            </w:r>
            <w:r w:rsidRPr="00173B76">
              <w:t>циях, реализующих основную общеобразов</w:t>
            </w:r>
            <w:r w:rsidRPr="00173B76">
              <w:t>а</w:t>
            </w:r>
            <w:r w:rsidRPr="00173B76">
              <w:t>тельную программу дошкольного образов</w:t>
            </w:r>
            <w:r w:rsidRPr="00173B76">
              <w:t>а</w:t>
            </w:r>
            <w:r w:rsidRPr="00173B76">
              <w:t>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412,8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425,3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71,0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lastRenderedPageBreak/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61,8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61,8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9,2 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учреждениями, орг</w:t>
            </w:r>
            <w:r w:rsidRPr="00173B76">
              <w:t>а</w:t>
            </w:r>
            <w:r w:rsidRPr="00173B76">
              <w:t>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300,6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279,8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290,0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300,6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53,7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77800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51,3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51,8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53,7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Компенсация родительской платы за присмотр и уход за детьми в образовател</w:t>
            </w:r>
            <w:r w:rsidRPr="00173B76">
              <w:t>ь</w:t>
            </w:r>
            <w:r w:rsidRPr="00173B76">
              <w:t>ных организациях, реализующих основную общеобразовательную программу д</w:t>
            </w:r>
            <w:r w:rsidRPr="00173B76">
              <w:t>о</w:t>
            </w:r>
            <w:r w:rsidRPr="00173B76">
              <w:t>школьного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7 097,9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7 097,9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7 097,9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7 097,9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7 097,9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7 097,9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Публичные нормативные социальные выпл</w:t>
            </w:r>
            <w:r w:rsidRPr="00173B76">
              <w:t>а</w:t>
            </w:r>
            <w:r w:rsidRPr="00173B76">
              <w:t>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7 097,9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7 097,9 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"Обеспечение гос</w:t>
            </w:r>
            <w:r w:rsidRPr="00173B76">
              <w:t>у</w:t>
            </w:r>
            <w:r w:rsidRPr="00173B76">
              <w:t>дарственных гарантий прав граждан на пол</w:t>
            </w:r>
            <w:r w:rsidRPr="00173B76">
              <w:t>у</w:t>
            </w:r>
            <w:r w:rsidRPr="00173B76">
              <w:t>чение общедоступного и бесплатного дошк</w:t>
            </w:r>
            <w:r w:rsidRPr="00173B76">
              <w:t>о</w:t>
            </w:r>
            <w:r w:rsidRPr="00173B76">
              <w:t>льного образования в муниципальных д</w:t>
            </w:r>
            <w:r w:rsidRPr="00173B76">
              <w:t>о</w:t>
            </w:r>
            <w:r w:rsidRPr="00173B76">
              <w:t>школьных образовательных организациях РМР"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151 561,0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138 985,7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132 379,2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52 984,4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42 484,4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34 284,4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52 984,4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42 484,4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34 284,4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47 056,5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37 656,5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30 256,5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5 927,9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4 827,9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4 027,9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 налога на имущество и транспортн</w:t>
            </w:r>
            <w:r w:rsidRPr="00173B76">
              <w:t>о</w:t>
            </w:r>
            <w:r w:rsidRPr="00173B76">
              <w:t>го налога муниципальными бюдже</w:t>
            </w:r>
            <w:r w:rsidRPr="00173B76">
              <w:t>т</w:t>
            </w:r>
            <w:r w:rsidRPr="00173B76">
              <w:t>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80,7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110,7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80,7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образовательной деятельности муниципальных дошкольных образовател</w:t>
            </w:r>
            <w:r w:rsidRPr="00173B76">
              <w:t>ь</w:t>
            </w:r>
            <w:r w:rsidRPr="00173B76">
              <w:t>ных организаций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76700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98 465,9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96 410,6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98 014,1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76700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98 465,9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96 410,6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98 014,1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76700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85 067,9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83 292,1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84 677,5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76700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13 398,0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13 118,5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13 336,6 </w:t>
            </w:r>
          </w:p>
        </w:tc>
      </w:tr>
      <w:tr w:rsidR="0054042A" w:rsidRPr="00173B76" w:rsidTr="002F2B93">
        <w:trPr>
          <w:trHeight w:val="58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"Развитие системы общего и дополнительного образ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350 235,5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379 200,9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404 654,2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"Обеспечение гос</w:t>
            </w:r>
            <w:r w:rsidRPr="00173B76">
              <w:t>у</w:t>
            </w:r>
            <w:r w:rsidRPr="00173B76">
              <w:t>дарственных  гарантий на получение общ</w:t>
            </w:r>
            <w:r w:rsidRPr="00173B76">
              <w:t>е</w:t>
            </w:r>
            <w:r w:rsidRPr="00173B76">
              <w:t>доступного и бесплатного дошкольного, начального общего, основного общего, средн</w:t>
            </w:r>
            <w:r w:rsidRPr="00173B76">
              <w:t>е</w:t>
            </w:r>
            <w:r w:rsidRPr="00173B76">
              <w:t>го общего образования в муниципальных и частных общеобразов</w:t>
            </w:r>
            <w:r w:rsidRPr="00173B76">
              <w:t>а</w:t>
            </w:r>
            <w:r w:rsidRPr="00173B76">
              <w:t>тельных организациях РМР"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313 899,3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340 515,7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359 934,2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35 493,5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28 593,5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21 563,5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35 493,5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28 593,5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21 563,5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28 352,7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22 852,7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17 222,7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7 140,8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5 740,8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4 340,8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 налога на имущество и транспортн</w:t>
            </w:r>
            <w:r w:rsidRPr="00173B76">
              <w:t>о</w:t>
            </w:r>
            <w:r w:rsidRPr="00173B76">
              <w:t>го налога муниципальными бюдже</w:t>
            </w:r>
            <w:r w:rsidRPr="00173B76">
              <w:t>т</w:t>
            </w:r>
            <w:r w:rsidRPr="00173B76">
              <w:t>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148,5</w:t>
            </w:r>
          </w:p>
        </w:tc>
      </w:tr>
      <w:tr w:rsidR="0054042A" w:rsidRPr="00173B76" w:rsidTr="002F2B93">
        <w:trPr>
          <w:trHeight w:val="8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198,5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148,5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198,5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158,5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148,5 </w:t>
            </w:r>
          </w:p>
        </w:tc>
      </w:tr>
      <w:tr w:rsidR="0054042A" w:rsidRPr="00173B76" w:rsidTr="002F2B93">
        <w:trPr>
          <w:trHeight w:val="61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на иные цели муниципальных бюджетных и автономных у</w:t>
            </w:r>
            <w:r w:rsidRPr="00173B76">
              <w:t>ч</w:t>
            </w:r>
            <w:r w:rsidRPr="00173B76">
              <w:t>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4 367,8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3 519,8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2 629,8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4 367,8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3 519,8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2 629,8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4 070,5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3 282,5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2 462,5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297,3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237,3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167,3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образовательной деятельности муниципальных общеобразовательных учр</w:t>
            </w:r>
            <w:r w:rsidRPr="00173B76">
              <w:t>е</w:t>
            </w:r>
            <w:r w:rsidRPr="00173B76">
              <w:t>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265 479,8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308 243,9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335 592,4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265 479,8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308 243,9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335 592,4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229 792,5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266 836,0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290 526,0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35 687,3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41 407,9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45 066,4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Проведение капитального и текущего ремо</w:t>
            </w:r>
            <w:r w:rsidRPr="00173B76">
              <w:t>н</w:t>
            </w:r>
            <w:r w:rsidRPr="00173B76">
              <w:t>тов муниципальных образовательных орг</w:t>
            </w:r>
            <w:r w:rsidRPr="00173B76">
              <w:t>а</w:t>
            </w:r>
            <w:r w:rsidRPr="00173B76">
              <w:t>низаций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8 359,7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8 359,7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8 359,7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"Обеспечение государственных гарантий на получение общ</w:t>
            </w:r>
            <w:r w:rsidRPr="00173B76">
              <w:t>е</w:t>
            </w:r>
            <w:r w:rsidRPr="00173B76">
              <w:t>доступного и бесплатного дополнительного образования в м</w:t>
            </w:r>
            <w:r w:rsidRPr="00173B76">
              <w:t>у</w:t>
            </w:r>
            <w:r w:rsidRPr="00173B76">
              <w:t>ниципальных организациях дополнительного образования детей РМР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11 790,1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10 127,6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10 691,6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8 660,6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6 960,6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6 610,6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8 660,6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6 960,6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6 610,6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8 660,6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6 960,6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6 610,6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сохранения достигнутых показателей повышения оплаты труда о</w:t>
            </w:r>
            <w:r w:rsidRPr="00173B76">
              <w:t>т</w:t>
            </w:r>
            <w:r w:rsidRPr="00173B76">
              <w:t>дельных категорий работников бюджетной сферы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3 035,6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3 958,6</w:t>
            </w:r>
          </w:p>
        </w:tc>
      </w:tr>
      <w:tr w:rsidR="0054042A" w:rsidRPr="00173B76" w:rsidTr="002F2B93">
        <w:trPr>
          <w:trHeight w:val="29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3 035,6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3 072,0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3 958,6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3 035,6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3 072,0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3 958,6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сохранения достигнутых показателей повышения оплаты труда о</w:t>
            </w:r>
            <w:r w:rsidRPr="00173B76">
              <w:t>т</w:t>
            </w:r>
            <w:r w:rsidRPr="00173B76">
              <w:t>дельных категорий работников бюджетной сферы за счет средств местного бю</w:t>
            </w:r>
            <w:r w:rsidRPr="00173B76">
              <w:t>д</w:t>
            </w:r>
            <w:r w:rsidRPr="00173B76">
              <w:t>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S2500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122,4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S2500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122,4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S2500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93,9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122,4 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"Организация гос</w:t>
            </w:r>
            <w:r w:rsidRPr="00173B76">
              <w:t>у</w:t>
            </w:r>
            <w:r w:rsidRPr="00173B76">
              <w:t>дарственной (итоговой) аттестации выпус</w:t>
            </w:r>
            <w:r w:rsidRPr="00173B76">
              <w:t>к</w:t>
            </w:r>
            <w:r w:rsidRPr="00173B76">
              <w:t xml:space="preserve">ников 9-х классов (приобретение ГСМ </w:t>
            </w:r>
            <w:r w:rsidRPr="00173B76">
              <w:br/>
              <w:t>и запчастей, бумаги, расходных материалов к оргтехнике для проведения экзаменов)"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39,5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39,5 </w:t>
            </w:r>
          </w:p>
        </w:tc>
      </w:tr>
      <w:tr w:rsidR="0054042A" w:rsidRPr="00173B76" w:rsidTr="002F2B93">
        <w:trPr>
          <w:trHeight w:val="27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"Организация и проведение единого государстве</w:t>
            </w:r>
            <w:r w:rsidRPr="00173B76">
              <w:t>н</w:t>
            </w:r>
            <w:r w:rsidRPr="00173B76">
              <w:t>ного экзамена (приобретение ГСМ и запчастей, бумаги, расходных материалов к оргтехнике для пр</w:t>
            </w:r>
            <w:r w:rsidRPr="00173B76">
              <w:t>о</w:t>
            </w:r>
            <w:r w:rsidRPr="00173B76">
              <w:t>ведения экзаменов, приобретение множительной техники, прио</w:t>
            </w:r>
            <w:r w:rsidRPr="00173B76">
              <w:t>б</w:t>
            </w:r>
            <w:r w:rsidRPr="00173B76">
              <w:t>ретение подавителей (блокираторов) средств сотовой связи и беспроводного до</w:t>
            </w:r>
            <w:r w:rsidRPr="00173B76">
              <w:t>с</w:t>
            </w:r>
            <w:r w:rsidRPr="00173B76">
              <w:t>тупа, получение ЭЦП, оплата выполнения услуг по оборудованию защ</w:t>
            </w:r>
            <w:r w:rsidRPr="00173B76">
              <w:t>и</w:t>
            </w:r>
            <w:r w:rsidRPr="00173B76">
              <w:t>щенного канала связи для передачи данных через Интернет, использование услуг ФГУП ГЦСС для доставки контрольно-измерительных материалов по ЕГЭ)"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</w:tr>
      <w:tr w:rsidR="0054042A" w:rsidRPr="00173B76" w:rsidTr="002F2B93">
        <w:trPr>
          <w:trHeight w:val="271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120,0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"Социальное обесп</w:t>
            </w:r>
            <w:r w:rsidRPr="00173B76">
              <w:t>е</w:t>
            </w:r>
            <w:r w:rsidRPr="00173B76">
              <w:t>чение обучающихся с ограниченными во</w:t>
            </w:r>
            <w:r w:rsidRPr="00173B76">
              <w:t>з</w:t>
            </w:r>
            <w:r w:rsidRPr="00173B76">
              <w:t>можностями здоровья муниципальных общ</w:t>
            </w:r>
            <w:r w:rsidRPr="00173B76">
              <w:t>е</w:t>
            </w:r>
            <w:r w:rsidRPr="00173B76">
              <w:t>образовательных учреждений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на иные цели муниципальных бюджетных и автономных у</w:t>
            </w:r>
            <w:r w:rsidRPr="00173B76">
              <w:t>ч</w:t>
            </w:r>
            <w:r w:rsidRPr="00173B76">
              <w:t>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500,0 </w:t>
            </w:r>
          </w:p>
        </w:tc>
      </w:tr>
      <w:tr w:rsidR="0054042A" w:rsidRPr="00173B76" w:rsidTr="002F2B93">
        <w:trPr>
          <w:trHeight w:val="15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муниципального торжественного меропри</w:t>
            </w:r>
            <w:r w:rsidRPr="00173B76">
              <w:t>я</w:t>
            </w:r>
            <w:r w:rsidRPr="00173B76">
              <w:t>тия, посвященного Дню Учителя и Дню дошк</w:t>
            </w:r>
            <w:r w:rsidRPr="00173B76">
              <w:t>о</w:t>
            </w:r>
            <w:r w:rsidRPr="00173B76">
              <w:t>льного работника. Занесение на доску Почета работников образования (приобретение гр</w:t>
            </w:r>
            <w:r w:rsidRPr="00173B76">
              <w:t>а</w:t>
            </w:r>
            <w:r w:rsidRPr="00173B76">
              <w:t>мот, дипломов, почетных призов, расходных материалов и изготовление фот</w:t>
            </w:r>
            <w:r w:rsidRPr="00173B76">
              <w:t>о</w:t>
            </w:r>
            <w:r w:rsidRPr="00173B76">
              <w:t>графий)"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8,0 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"Организация предоставления питания отдельным катег</w:t>
            </w:r>
            <w:r w:rsidRPr="00173B76">
              <w:t>о</w:t>
            </w:r>
            <w:r w:rsidRPr="00173B76">
              <w:t>риям обучающихся в муниципальных образов</w:t>
            </w:r>
            <w:r w:rsidRPr="00173B76">
              <w:t>а</w:t>
            </w:r>
            <w:r w:rsidRPr="00173B76">
              <w:t>тельных организациях, реализующих образ</w:t>
            </w:r>
            <w:r w:rsidRPr="00173B76">
              <w:t>о</w:t>
            </w:r>
            <w:r w:rsidRPr="00173B76">
              <w:t>вательные программы начального общего, основного общего и среднего общего образ</w:t>
            </w:r>
            <w:r w:rsidRPr="00173B76">
              <w:t>о</w:t>
            </w:r>
            <w:r w:rsidRPr="00173B76">
              <w:t>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6 956,2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5 064,3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5 077,0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питания отдельным катег</w:t>
            </w:r>
            <w:r w:rsidRPr="00173B76">
              <w:t>о</w:t>
            </w:r>
            <w:r w:rsidRPr="00173B76">
              <w:t>риям обучающихся в муниципальных обр</w:t>
            </w:r>
            <w:r w:rsidRPr="00173B76">
              <w:t>а</w:t>
            </w:r>
            <w:r w:rsidRPr="00173B76">
              <w:t>зовательных организациях, реализующих образовательные программы начального о</w:t>
            </w:r>
            <w:r w:rsidRPr="00173B76">
              <w:t>б</w:t>
            </w:r>
            <w:r w:rsidRPr="00173B76">
              <w:t>щего, основного общего и среднего общего о</w:t>
            </w:r>
            <w:r w:rsidRPr="00173B76">
              <w:t>б</w:t>
            </w:r>
            <w:r w:rsidRPr="00173B76">
              <w:t>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6 589,0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4 685,0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6 589,0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4 685,0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4 685,0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5 622,6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3 910,7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3 910,7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966,4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774,3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774,3 </w:t>
            </w:r>
          </w:p>
        </w:tc>
      </w:tr>
      <w:tr w:rsidR="0054042A" w:rsidRPr="00173B76" w:rsidTr="002F2B93">
        <w:trPr>
          <w:trHeight w:val="24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Осуществление государственных полномочий по организации предоста</w:t>
            </w:r>
            <w:r w:rsidRPr="00173B76">
              <w:t>в</w:t>
            </w:r>
            <w:r w:rsidRPr="00173B76">
              <w:t>ления питания отдельным категориям обучающихся в муниципальных о</w:t>
            </w:r>
            <w:r w:rsidRPr="00173B76">
              <w:t>б</w:t>
            </w:r>
            <w:r w:rsidRPr="00173B76">
              <w:t>разовательных организациях, реализующих образовательные программы начального общего, основного общего и среднего общего образования, и частичн</w:t>
            </w:r>
            <w:r w:rsidRPr="00173B76">
              <w:t>о</w:t>
            </w:r>
            <w:r w:rsidRPr="00173B76">
              <w:t>му</w:t>
            </w:r>
            <w:r>
              <w:t xml:space="preserve"> </w:t>
            </w:r>
            <w:r w:rsidRPr="00173B76">
              <w:t>финансированию расходов на присмотр и уход за детьми дошкольного возраста в м</w:t>
            </w:r>
            <w:r w:rsidRPr="00173B76">
              <w:t>у</w:t>
            </w:r>
            <w:r w:rsidRPr="00173B76">
              <w:t>ниципальных образовательных организациях, реализующих основную общеобразовател</w:t>
            </w:r>
            <w:r w:rsidRPr="00173B76">
              <w:t>ь</w:t>
            </w:r>
            <w:r w:rsidRPr="00173B76">
              <w:t>ную программу дошкольного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367,2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392,0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344,3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357,0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332,2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344,3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357,0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35,0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праз</w:t>
            </w:r>
            <w:r w:rsidRPr="00173B76">
              <w:t>д</w:t>
            </w:r>
            <w:r w:rsidRPr="00173B76">
              <w:t>ника «Последний звонок»"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3,5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мероприятий по приведению ОО в соотве</w:t>
            </w:r>
            <w:r w:rsidRPr="00173B76">
              <w:t>т</w:t>
            </w:r>
            <w:r w:rsidRPr="00173B76">
              <w:t>ствие с требованиями надзорных органов"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</w:tr>
      <w:tr w:rsidR="0054042A" w:rsidRPr="00173B76" w:rsidTr="002F2B93">
        <w:trPr>
          <w:trHeight w:val="54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82,6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82,6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райо</w:t>
            </w:r>
            <w:r w:rsidRPr="00173B76">
              <w:t>н</w:t>
            </w:r>
            <w:r w:rsidRPr="00173B76">
              <w:t>ного совещания работников образования (о</w:t>
            </w:r>
            <w:r w:rsidRPr="00173B76">
              <w:t>р</w:t>
            </w:r>
            <w:r w:rsidRPr="00173B76">
              <w:t>ганизация, оформление зала, приобретение грамот, благодарственных п</w:t>
            </w:r>
            <w:r w:rsidRPr="00173B76">
              <w:t>и</w:t>
            </w:r>
            <w:r w:rsidRPr="00173B76">
              <w:t>сем, бумаги и других расходных материалов)"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мероприятий, направленных на патриотич</w:t>
            </w:r>
            <w:r w:rsidRPr="00173B76">
              <w:t>е</w:t>
            </w:r>
            <w:r w:rsidRPr="00173B76">
              <w:t>ское воспитания граждан в Ртищевском муниц</w:t>
            </w:r>
            <w:r w:rsidRPr="00173B76">
              <w:t>и</w:t>
            </w:r>
            <w:r w:rsidRPr="00173B76">
              <w:t>пальном районе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проц</w:t>
            </w:r>
            <w:r w:rsidRPr="00173B76">
              <w:t>е</w:t>
            </w:r>
            <w:r w:rsidRPr="00173B76">
              <w:t>дур оценки качества образования на всех уровнях по образовательным программам начального, осно</w:t>
            </w:r>
            <w:r w:rsidRPr="00173B76">
              <w:t>в</w:t>
            </w:r>
            <w:r w:rsidRPr="00173B76">
              <w:t>ного общего и среднего общего образования"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10,0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"Реализация реги</w:t>
            </w:r>
            <w:r w:rsidRPr="00173B76">
              <w:t>о</w:t>
            </w:r>
            <w:r w:rsidRPr="00173B76">
              <w:t>нального проекта (программы) в целях выполнения задач федерального проекта «С</w:t>
            </w:r>
            <w:r w:rsidRPr="00173B76">
              <w:t>о</w:t>
            </w:r>
            <w:r w:rsidRPr="00173B76">
              <w:t>временная школа»"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11 129,5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16 524,5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21 982,6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</w:t>
            </w:r>
            <w:r w:rsidRPr="00173B76">
              <w:t>о</w:t>
            </w:r>
            <w:r w:rsidRPr="00173B76">
              <w:t>филей в общеобразовательных организациях, расположенных в сельской местности и м</w:t>
            </w:r>
            <w:r w:rsidRPr="00173B76">
              <w:t>а</w:t>
            </w:r>
            <w:r w:rsidRPr="00173B76">
              <w:t>лых городах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2 233,6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3 380,8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3 377,2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2 233,6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3 380,8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3 377,2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2 233,6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3 380,8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1 688,6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1 688,6 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Создание условий для функционирования цифрового естественно – научного, технич</w:t>
            </w:r>
            <w:r w:rsidRPr="00173B76">
              <w:t>е</w:t>
            </w:r>
            <w:r w:rsidRPr="00173B76">
              <w:t>ского и гуманитарного профилей «Точка ро</w:t>
            </w:r>
            <w:r w:rsidRPr="00173B76">
              <w:t>с</w:t>
            </w:r>
            <w:r w:rsidRPr="00173B76">
              <w:t>та» на базе общеобразовательных организ</w:t>
            </w:r>
            <w:r w:rsidRPr="00173B76">
              <w:t>а</w:t>
            </w:r>
            <w:r w:rsidRPr="00173B76">
              <w:t>ций (в целях достижения соответствующих результатов фед</w:t>
            </w:r>
            <w:r w:rsidRPr="00173B76">
              <w:t>е</w:t>
            </w:r>
            <w:r w:rsidRPr="00173B76">
              <w:t>рального проекта)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У1690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400,0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условий для создания центров образования цифрового и гуманитарного профилей (в рамках достижения соответствующих результ</w:t>
            </w:r>
            <w:r w:rsidRPr="00173B76">
              <w:t>а</w:t>
            </w:r>
            <w:r w:rsidRPr="00173B76">
              <w:t>тов федерального проекта)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U1130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8 495,9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12 743,7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18 205,4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U1130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8 495,9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12 743,7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18 205,4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U1130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8 495,9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12 743,7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17 577,5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U1130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627,9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"Реализация реги</w:t>
            </w:r>
            <w:r w:rsidRPr="00173B76">
              <w:t>о</w:t>
            </w:r>
            <w:r w:rsidRPr="00173B76">
              <w:t>нального проекта (программы) в целях выполнения задач федерального проекта «У</w:t>
            </w:r>
            <w:r w:rsidRPr="00173B76">
              <w:t>с</w:t>
            </w:r>
            <w:r w:rsidRPr="00173B76">
              <w:t>пех каждого ребёнка»"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5 667,8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6 176,2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6 176,2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персонифицированного финансирования дополнительного образ</w:t>
            </w:r>
            <w:r w:rsidRPr="00173B76">
              <w:t>о</w:t>
            </w:r>
            <w:r w:rsidRPr="00173B76">
              <w:t>вания детей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У4150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4 325,8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6 176,2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6 176,2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У4150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4 325,8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6 176,2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6 176,2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У4150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4 325,8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6 176,2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6 176,2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Создание в общеобразовательных организациях, расположенных в сельской мес</w:t>
            </w:r>
            <w:r w:rsidRPr="00173B76">
              <w:t>т</w:t>
            </w:r>
            <w:r w:rsidRPr="00173B76">
              <w:t>ности и малых городах, условий для занятий физической культ</w:t>
            </w:r>
            <w:r w:rsidRPr="00173B76">
              <w:t>у</w:t>
            </w:r>
            <w:r w:rsidRPr="00173B76">
              <w:t>рой и спортом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50970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50970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50970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1 342,0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2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"Одаренные дети Ртищевского муниципального ра</w:t>
            </w:r>
            <w:r w:rsidRPr="00173B76">
              <w:rPr>
                <w:b/>
                <w:bCs/>
              </w:rPr>
              <w:t>й</w:t>
            </w:r>
            <w:r w:rsidRPr="00173B76">
              <w:rPr>
                <w:b/>
                <w:bCs/>
              </w:rPr>
              <w:t>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64,4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мун</w:t>
            </w:r>
            <w:r w:rsidRPr="00173B76">
              <w:t>и</w:t>
            </w:r>
            <w:r w:rsidRPr="00173B76">
              <w:t>ципального тура предметных олимпиад (ра</w:t>
            </w:r>
            <w:r w:rsidRPr="00173B76">
              <w:t>з</w:t>
            </w:r>
            <w:r w:rsidRPr="00173B76">
              <w:t>работка, тиражирование материалов для школьного тура; приобретение нео</w:t>
            </w:r>
            <w:r w:rsidRPr="00173B76">
              <w:t>б</w:t>
            </w:r>
            <w:r w:rsidRPr="00173B76">
              <w:t>ходимых расходных материалов)."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2,0 </w:t>
            </w:r>
          </w:p>
        </w:tc>
      </w:tr>
      <w:tr w:rsidR="0054042A" w:rsidRPr="00173B76" w:rsidTr="002F2B93">
        <w:trPr>
          <w:trHeight w:val="15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"Поощрение и по</w:t>
            </w:r>
            <w:r w:rsidRPr="00173B76">
              <w:t>д</w:t>
            </w:r>
            <w:r w:rsidRPr="00173B76">
              <w:t>держка одаренных детей (победителей мун</w:t>
            </w:r>
            <w:r w:rsidRPr="00173B76">
              <w:t>и</w:t>
            </w:r>
            <w:r w:rsidRPr="00173B76">
              <w:t>ципальных, областных, всероссийских ко</w:t>
            </w:r>
            <w:r w:rsidRPr="00173B76">
              <w:t>н</w:t>
            </w:r>
            <w:r w:rsidRPr="00173B76">
              <w:t>курсов, олимпиад, фестивалей, спортивных соревнований). Проведение муниципального праздника для победителей олимпиад (пр</w:t>
            </w:r>
            <w:r w:rsidRPr="00173B76">
              <w:t>и</w:t>
            </w:r>
            <w:r w:rsidRPr="00173B76">
              <w:t>обретение дипломов, памятных призов, расходные матери</w:t>
            </w:r>
            <w:r w:rsidRPr="00173B76">
              <w:t>а</w:t>
            </w:r>
            <w:r w:rsidRPr="00173B76">
              <w:t>лы)"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3,0</w:t>
            </w:r>
          </w:p>
        </w:tc>
      </w:tr>
      <w:tr w:rsidR="0054042A" w:rsidRPr="00173B76" w:rsidTr="002F2B93">
        <w:trPr>
          <w:trHeight w:val="261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муниципальных конкурсов детского творч</w:t>
            </w:r>
            <w:r w:rsidRPr="00173B76">
              <w:t>е</w:t>
            </w:r>
            <w:r w:rsidRPr="00173B76">
              <w:t>ства для воспитанников ДОУ (приобретение д</w:t>
            </w:r>
            <w:r w:rsidRPr="00173B76">
              <w:t>и</w:t>
            </w:r>
            <w:r w:rsidRPr="00173B76">
              <w:t>пломов, призов, расходных мат</w:t>
            </w:r>
            <w:r w:rsidRPr="00173B76">
              <w:t>е</w:t>
            </w:r>
            <w:r w:rsidRPr="00173B76">
              <w:t>риалов)"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</w:tr>
      <w:tr w:rsidR="0054042A" w:rsidRPr="00173B76" w:rsidTr="002F2B93">
        <w:trPr>
          <w:trHeight w:val="253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1,4 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торж</w:t>
            </w:r>
            <w:r w:rsidRPr="00173B76">
              <w:t>е</w:t>
            </w:r>
            <w:r w:rsidRPr="00173B76">
              <w:t>ственного мероприятия, посвященного В</w:t>
            </w:r>
            <w:r w:rsidRPr="00173B76">
              <w:t>ы</w:t>
            </w:r>
            <w:r w:rsidRPr="00173B76">
              <w:t>пускному вечеру, вручение медалей, нагру</w:t>
            </w:r>
            <w:r w:rsidRPr="00173B76">
              <w:t>д</w:t>
            </w:r>
            <w:r w:rsidRPr="00173B76">
              <w:t>ных знаков выпускникам (приобретение гр</w:t>
            </w:r>
            <w:r w:rsidRPr="00173B76">
              <w:t>а</w:t>
            </w:r>
            <w:r w:rsidRPr="00173B76">
              <w:t>мот, дипломов, памятных подарков, расхо</w:t>
            </w:r>
            <w:r w:rsidRPr="00173B76">
              <w:t>д</w:t>
            </w:r>
            <w:r w:rsidRPr="00173B76">
              <w:t>ных материалов)"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223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10,0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муниципальных конкурсов детского творч</w:t>
            </w:r>
            <w:r w:rsidRPr="00173B76">
              <w:t>е</w:t>
            </w:r>
            <w:r w:rsidRPr="00173B76">
              <w:t>ства, фестивалей, конференций, выставок, игр КВН (приобретение дипломов, призов, ,расходных материалов, оформление зала)"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247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10,0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"Учреждение стипе</w:t>
            </w:r>
            <w:r w:rsidRPr="00173B76">
              <w:t>н</w:t>
            </w:r>
            <w:r w:rsidRPr="00173B76">
              <w:t>дии Главы администрации РМР лучшим об</w:t>
            </w:r>
            <w:r w:rsidRPr="00173B76">
              <w:t>у</w:t>
            </w:r>
            <w:r w:rsidRPr="00173B76">
              <w:t>чающимся года"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</w:tr>
      <w:tr w:rsidR="0054042A" w:rsidRPr="00173B76" w:rsidTr="002F2B93">
        <w:trPr>
          <w:trHeight w:val="1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"Обеспечение уч</w:t>
            </w:r>
            <w:r w:rsidRPr="00173B76">
              <w:t>а</w:t>
            </w:r>
            <w:r w:rsidRPr="00173B76">
              <w:t>стия детей в областных и всероссийских олимпиадах, конкурсах, юношеских чтениях"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14,0 </w:t>
            </w:r>
          </w:p>
        </w:tc>
      </w:tr>
      <w:tr w:rsidR="0054042A" w:rsidRPr="00173B76" w:rsidTr="002F2B93">
        <w:trPr>
          <w:trHeight w:val="177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4,0 </w:t>
            </w:r>
          </w:p>
        </w:tc>
      </w:tr>
      <w:tr w:rsidR="0054042A" w:rsidRPr="00173B76" w:rsidTr="002F2B93">
        <w:trPr>
          <w:trHeight w:val="11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"Обеспечение условий безопасности муниципальных учрежд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ний, подведомственных Управлению о</w:t>
            </w:r>
            <w:r w:rsidRPr="00173B76">
              <w:rPr>
                <w:b/>
                <w:bCs/>
              </w:rPr>
              <w:t>б</w:t>
            </w:r>
            <w:r w:rsidRPr="00173B76">
              <w:rPr>
                <w:b/>
                <w:bCs/>
              </w:rPr>
              <w:t>щего образования администрации Рт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40,0</w:t>
            </w:r>
          </w:p>
        </w:tc>
      </w:tr>
      <w:tr w:rsidR="0054042A" w:rsidRPr="00173B76" w:rsidTr="002F2B93">
        <w:trPr>
          <w:trHeight w:val="18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"Услуги, необход</w:t>
            </w:r>
            <w:r w:rsidRPr="00173B76">
              <w:t>и</w:t>
            </w:r>
            <w:r w:rsidRPr="00173B76">
              <w:t>мые для предупреждения пожаров и их ли</w:t>
            </w:r>
            <w:r w:rsidRPr="00173B76">
              <w:t>к</w:t>
            </w:r>
            <w:r w:rsidRPr="00173B76">
              <w:t>видации на объектах образования (Устано</w:t>
            </w:r>
            <w:r w:rsidRPr="00173B76">
              <w:t>в</w:t>
            </w:r>
            <w:r w:rsidRPr="00173B76">
              <w:t>ка, замена, ремонт, обслуживание системы АПС, огнезащитная обработка сгораемых поверхностей, проверка огнезащитной обр</w:t>
            </w:r>
            <w:r w:rsidRPr="00173B76">
              <w:t>а</w:t>
            </w:r>
            <w:r w:rsidRPr="00173B76">
              <w:t>ботки, заправка огнетушителей, замеры с</w:t>
            </w:r>
            <w:r w:rsidRPr="00173B76">
              <w:t>о</w:t>
            </w:r>
            <w:r w:rsidRPr="00173B76">
              <w:t>противления изоляции, монтаж системы св</w:t>
            </w:r>
            <w:r w:rsidRPr="00173B76">
              <w:t>я</w:t>
            </w:r>
            <w:r w:rsidRPr="00173B76">
              <w:t>зи с пожарной частью)"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40,0 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"Организация отдыха, оздоровления и занятости детей и подрос</w:t>
            </w:r>
            <w:r w:rsidRPr="00173B76">
              <w:rPr>
                <w:b/>
                <w:bCs/>
              </w:rPr>
              <w:t>т</w:t>
            </w:r>
            <w:r w:rsidRPr="00173B76">
              <w:rPr>
                <w:b/>
                <w:bCs/>
              </w:rPr>
              <w:t xml:space="preserve">ков"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5 033,2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4 323,2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4 173,2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"Подготовка МУ ДОЛ «Ясный» с. Потьма Ртище</w:t>
            </w:r>
            <w:r w:rsidRPr="00173B76">
              <w:t>в</w:t>
            </w:r>
            <w:r w:rsidRPr="00173B76">
              <w:t>ского района  к летнему оздоровительному сезону"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на иные цели муниципальных бюджетных и автономных у</w:t>
            </w:r>
            <w:r w:rsidRPr="00173B76">
              <w:t>ч</w:t>
            </w:r>
            <w:r w:rsidRPr="00173B76">
              <w:t>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80,0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"Организация питания в оздоровительных лагерях с дне</w:t>
            </w:r>
            <w:r w:rsidRPr="00173B76">
              <w:t>в</w:t>
            </w:r>
            <w:r w:rsidRPr="00173B76">
              <w:t>ным пребыванием при муниципальных общеобразовательных орг</w:t>
            </w:r>
            <w:r w:rsidRPr="00173B76">
              <w:t>а</w:t>
            </w:r>
            <w:r w:rsidRPr="00173B76">
              <w:t>низациях"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на иные цели муниципальных бюджетных и автономных у</w:t>
            </w:r>
            <w:r w:rsidRPr="00173B76">
              <w:t>ч</w:t>
            </w:r>
            <w:r w:rsidRPr="00173B76">
              <w:t>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1 202,7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1 202,7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1 202,7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97,3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97,3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"Осуществление подвоза детей к месту отдыха (МУ ДОЛ «Я</w:t>
            </w:r>
            <w:r w:rsidRPr="00173B76">
              <w:t>с</w:t>
            </w:r>
            <w:r w:rsidRPr="00173B76">
              <w:t>ный»)"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18,0 </w:t>
            </w:r>
          </w:p>
        </w:tc>
      </w:tr>
      <w:tr w:rsidR="0054042A" w:rsidRPr="00173B76" w:rsidTr="002F2B93">
        <w:trPr>
          <w:trHeight w:val="93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"Обеспечение гарантий обучающихся и воспита</w:t>
            </w:r>
            <w:r w:rsidRPr="00173B76">
              <w:t>н</w:t>
            </w:r>
            <w:r w:rsidRPr="00173B76">
              <w:t>ников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225,2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223,8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243,8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223,8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303,8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243,8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223,8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 налога на имущество и транспортн</w:t>
            </w:r>
            <w:r w:rsidRPr="00173B76">
              <w:t>о</w:t>
            </w:r>
            <w:r w:rsidRPr="00173B76">
              <w:t>го налога муниципальными бюдже</w:t>
            </w:r>
            <w:r w:rsidRPr="00173B76">
              <w:t>т</w:t>
            </w:r>
            <w:r w:rsidRPr="00173B76">
              <w:t>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1,4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1,4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"Оплата стоимости путевок в загородные стаци</w:t>
            </w:r>
            <w:r w:rsidRPr="00173B76">
              <w:t>о</w:t>
            </w:r>
            <w:r w:rsidRPr="00173B76">
              <w:t>нарные детские оздоровительные лагеря"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2 420,0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Оплата стоимости путевок в загородные стационарные детские оздоров</w:t>
            </w:r>
            <w:r w:rsidRPr="00173B76">
              <w:t>и</w:t>
            </w:r>
            <w:r w:rsidRPr="00173B76">
              <w:t>тельные лагеря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2 420,0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2 420,0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Социальные выплаты гражданам, кроме публичных нормативных соц</w:t>
            </w:r>
            <w:r w:rsidRPr="00173B76">
              <w:t>и</w:t>
            </w:r>
            <w:r w:rsidRPr="00173B76">
              <w:t>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2 550,0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2 420,0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"Обеспечение временной трудовой занятости по</w:t>
            </w:r>
            <w:r w:rsidRPr="00173B76">
              <w:t>д</w:t>
            </w:r>
            <w:r w:rsidRPr="00173B76">
              <w:t xml:space="preserve">ростков </w:t>
            </w:r>
            <w:r w:rsidRPr="00173B76">
              <w:br/>
              <w:t>общеобразовательных организаций в летний период"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130,0 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"Развитие кадрового потенциала в образовательных организац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"Проведение профе</w:t>
            </w:r>
            <w:r w:rsidRPr="00173B76">
              <w:t>с</w:t>
            </w:r>
            <w:r w:rsidRPr="00173B76">
              <w:t>сиональных конкурсов для педагогов дошк</w:t>
            </w:r>
            <w:r w:rsidRPr="00173B76">
              <w:t>о</w:t>
            </w:r>
            <w:r w:rsidRPr="00173B76">
              <w:t>льного, общего и дополнительного образов</w:t>
            </w:r>
            <w:r w:rsidRPr="00173B76">
              <w:t>а</w:t>
            </w:r>
            <w:r w:rsidRPr="00173B76">
              <w:t>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8,0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17,0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Премии и гранты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17,0 </w:t>
            </w:r>
          </w:p>
        </w:tc>
      </w:tr>
      <w:tr w:rsidR="0054042A" w:rsidRPr="00173B76" w:rsidTr="002F2B93">
        <w:trPr>
          <w:trHeight w:val="8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"Обеспечение населения доступным жильем и развитие жилищно-коммунальной инфраструктуры на 2014-2020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4 564,5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3 825,0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3 825,0</w:t>
            </w:r>
          </w:p>
        </w:tc>
      </w:tr>
      <w:tr w:rsidR="0054042A" w:rsidRPr="00173B76" w:rsidTr="002F2B93">
        <w:trPr>
          <w:trHeight w:val="8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"Градостроительное планирование развития территорий посел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ний Ртищевского муниципального района на 2014 - 2020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  <w:color w:val="F2F2F2"/>
              </w:rPr>
            </w:pPr>
            <w:r w:rsidRPr="00173B76">
              <w:rPr>
                <w:b/>
                <w:bCs/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  <w:color w:val="F2F2F2"/>
              </w:rPr>
            </w:pPr>
            <w:r w:rsidRPr="00173B76">
              <w:rPr>
                <w:b/>
                <w:bCs/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"Актуализация правил землепользования и застройки террит</w:t>
            </w:r>
            <w:r w:rsidRPr="00173B76">
              <w:t>о</w:t>
            </w:r>
            <w:r w:rsidRPr="00173B76">
              <w:t>рии Салтыковского МО (часть территории - с. Салтыко</w:t>
            </w:r>
            <w:r w:rsidRPr="00173B76">
              <w:t>в</w:t>
            </w:r>
            <w:r w:rsidRPr="00173B76">
              <w:t>ка)"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Актуализация правил землепользования и застройки территории Салт</w:t>
            </w:r>
            <w:r w:rsidRPr="00173B76">
              <w:t>ы</w:t>
            </w:r>
            <w:r w:rsidRPr="00173B76">
              <w:t>ковского МО (часть территории - с. Салтыковка)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0Г230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0Г230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0Г230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Актуализация правил землепользования и застройки территории Урусовского МО (часть территории - п. Ртищевский)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Актуализация правил землепользования и застройки территории Салт</w:t>
            </w:r>
            <w:r w:rsidRPr="00173B76">
              <w:t>ы</w:t>
            </w:r>
            <w:r w:rsidRPr="00173B76">
              <w:t>ковского МО (часть территории - с. Салтыковка)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0Г240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0Г240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0Г240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"Обеспечение жилыми п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мещениями молодых семей"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"Обеспечение жилыми помещениями молодых с</w:t>
            </w:r>
            <w:r w:rsidRPr="00173B76">
              <w:t>е</w:t>
            </w:r>
            <w:r w:rsidRPr="00173B76">
              <w:t>мей"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мероприятий по обеспечению жильем молодых семей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Социальные выплаты гражданам, кроме публичных нормативных соц</w:t>
            </w:r>
            <w:r w:rsidRPr="00173B76">
              <w:t>и</w:t>
            </w:r>
            <w:r w:rsidRPr="00173B76">
              <w:t>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L4970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"Модернизация  объектов коммунальной инфрастру</w:t>
            </w:r>
            <w:r w:rsidRPr="00173B76">
              <w:rPr>
                <w:b/>
                <w:bCs/>
              </w:rPr>
              <w:t>к</w:t>
            </w:r>
            <w:r w:rsidRPr="00173B76">
              <w:rPr>
                <w:b/>
                <w:bCs/>
              </w:rPr>
              <w:t>туры"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3 810,0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3 810,0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"Модернизация объектов водоснабжения и водоотвед</w:t>
            </w:r>
            <w:r w:rsidRPr="00173B76">
              <w:t>е</w:t>
            </w:r>
            <w:r w:rsidRPr="00173B76">
              <w:t>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 Техническое пер</w:t>
            </w:r>
            <w:r w:rsidRPr="00173B76">
              <w:t>е</w:t>
            </w:r>
            <w:r w:rsidRPr="00173B76">
              <w:t>вооружение"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Техническое обслуживание систем газора</w:t>
            </w:r>
            <w:r w:rsidRPr="00173B76">
              <w:t>с</w:t>
            </w:r>
            <w:r w:rsidRPr="00173B76">
              <w:t>пределения и газопотребления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00740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«Культура Ртищевского муниципального ра</w:t>
            </w:r>
            <w:r w:rsidRPr="00173B76">
              <w:rPr>
                <w:b/>
                <w:bCs/>
              </w:rPr>
              <w:t>й</w:t>
            </w:r>
            <w:r w:rsidRPr="00173B76">
              <w:rPr>
                <w:b/>
                <w:bCs/>
              </w:rPr>
              <w:t>она на 2017 – 2020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88 205,9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75 630,4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70 701,4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"Развитие библиотечной системы"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28 011,1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25 465,2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24 335,5</w:t>
            </w:r>
          </w:p>
        </w:tc>
      </w:tr>
      <w:tr w:rsidR="0054042A" w:rsidRPr="00173B76" w:rsidTr="002F2B93">
        <w:trPr>
          <w:trHeight w:val="48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"Мероприятия по оказанию муниципальных услуг физ</w:t>
            </w:r>
            <w:r w:rsidRPr="00173B76">
              <w:t>и</w:t>
            </w:r>
            <w:r w:rsidRPr="00173B76">
              <w:t>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27 081,6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24 840,2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23 890,5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18 108,2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16 211,2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13 111,2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18 108,2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16 211,2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13 111,2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18 108,2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16 211,2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13 111,2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 налога на имущество и транспортн</w:t>
            </w:r>
            <w:r w:rsidRPr="00173B76">
              <w:t>о</w:t>
            </w:r>
            <w:r w:rsidRPr="00173B76">
              <w:t>го налога муниципальными бюдже</w:t>
            </w:r>
            <w:r w:rsidRPr="00173B76">
              <w:t>т</w:t>
            </w:r>
            <w:r w:rsidRPr="00173B76">
              <w:t>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33,0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33,0 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сохранения достигнутых показателей повышения оплаты труда о</w:t>
            </w:r>
            <w:r w:rsidRPr="00173B76">
              <w:t>т</w:t>
            </w:r>
            <w:r w:rsidRPr="00173B76">
              <w:t>дельных категорий работников бюджетной сферы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8 680,0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8 346,0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10 434,5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8 680,0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8 346,0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10 434,5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8 680,0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8 346,0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10 434,5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сохранения достигнутых показателей повышения оплаты труда о</w:t>
            </w:r>
            <w:r w:rsidRPr="00173B76">
              <w:t>т</w:t>
            </w:r>
            <w:r w:rsidRPr="00173B76">
              <w:t>дельных категорий работников бюджетной сферы за счет средств местного бю</w:t>
            </w:r>
            <w:r w:rsidRPr="00173B76">
              <w:t>д</w:t>
            </w:r>
            <w:r w:rsidRPr="00173B76">
              <w:t>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S2500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311,8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S2500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311,8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S2500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260,4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311,8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"Комплектование фондов библиотек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70,0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"Организация и проведение мероприятий, направленных на п</w:t>
            </w:r>
            <w:r w:rsidRPr="00173B76">
              <w:t>о</w:t>
            </w:r>
            <w:r w:rsidRPr="00173B76">
              <w:t>пуляризацию чтения и библиотечного дела"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350,0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Государственная поддержка лучших сел</w:t>
            </w:r>
            <w:r w:rsidRPr="00173B76">
              <w:t>ь</w:t>
            </w:r>
            <w:r w:rsidRPr="00173B76">
              <w:t>ских учреждений культуры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L5192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L5192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L5192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113,5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Подключение муниципальных общедоступных библиотек к информац</w:t>
            </w:r>
            <w:r w:rsidRPr="00173B76">
              <w:t>и</w:t>
            </w:r>
            <w:r w:rsidRPr="00173B76">
              <w:t>онно-телекоммуникационной сети «Интернет» и развитие библиотечного дела с учетом задачи расширения информационных технологий и оци</w:t>
            </w:r>
            <w:r w:rsidRPr="00173B76">
              <w:t>ф</w:t>
            </w:r>
            <w:r w:rsidRPr="00173B76">
              <w:t>ровки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L5193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L5193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191,0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L5193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191,0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"Организация и проведение мероприятий по сохранности би</w:t>
            </w:r>
            <w:r w:rsidRPr="00173B76">
              <w:t>б</w:t>
            </w:r>
            <w:r w:rsidRPr="00173B76">
              <w:t>лиотечного фонда"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25,0 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"Культурно – досуговая  деятельность"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55 461,3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49 945,2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46 185,9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"Мероприятия по оказанию муниципальных услуг физ</w:t>
            </w:r>
            <w:r w:rsidRPr="00173B76">
              <w:t>и</w:t>
            </w:r>
            <w:r w:rsidRPr="00173B76">
              <w:t>ческим и (или) юридическим лицам и содержанию особо ценного движимого или недвижимого имущества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53 819,8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48 920,2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45 285,9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42 737,2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37 450,2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31 037,2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42 737,2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37 450,2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31 037,2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42 737,2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37 450,2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31 037,2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 налога на имущество и транспортн</w:t>
            </w:r>
            <w:r w:rsidRPr="00173B76">
              <w:t>о</w:t>
            </w:r>
            <w:r w:rsidRPr="00173B76">
              <w:t>го налога муниципальными бюдже</w:t>
            </w:r>
            <w:r w:rsidRPr="00173B76">
              <w:t>т</w:t>
            </w:r>
            <w:r w:rsidRPr="00173B76">
              <w:t>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264,5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264,5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210,0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264,5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230,0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210,0 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сохранения достигнутых показателей повышения оплаты труда о</w:t>
            </w:r>
            <w:r w:rsidRPr="00173B76">
              <w:t>т</w:t>
            </w:r>
            <w:r w:rsidRPr="00173B76">
              <w:t>дельных категорий работников бюджетной сферы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10 485,6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10 894,5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13 607,2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10 485,6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10 894,5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13 607,2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10 485,6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10 894,5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13 607,2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сохранения достигнутых показателей повышения оплаты труда о</w:t>
            </w:r>
            <w:r w:rsidRPr="00173B76">
              <w:t>т</w:t>
            </w:r>
            <w:r w:rsidRPr="00173B76">
              <w:t>дельных категорий работников бюджетной сферы за счет средств местного бю</w:t>
            </w:r>
            <w:r w:rsidRPr="00173B76">
              <w:t>д</w:t>
            </w:r>
            <w:r w:rsidRPr="00173B76">
              <w:t>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S2500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431,5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S2500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332,5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345,5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431,5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S2500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332,5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345,5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431,5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"Организация участия творческих коллективов и их исполн</w:t>
            </w:r>
            <w:r w:rsidRPr="00173B76">
              <w:t>и</w:t>
            </w:r>
            <w:r w:rsidRPr="00173B76">
              <w:t>телей  в районных, зональных, областных, межрегиональных, всероссийских и межд</w:t>
            </w:r>
            <w:r w:rsidRPr="00173B76">
              <w:t>у</w:t>
            </w:r>
            <w:r w:rsidRPr="00173B76">
              <w:t>народных мероприятиях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1 275,0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550,0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1 275,0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550,0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1 275,0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550,0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1 275,0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575,0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550,0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"Организация и проведение мероприятий по популяризации н</w:t>
            </w:r>
            <w:r w:rsidRPr="00173B76">
              <w:t>а</w:t>
            </w:r>
            <w:r w:rsidRPr="00173B76">
              <w:t>родного творчества и культурно – досуговой деятельности"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116,5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250,0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"Организация и пр</w:t>
            </w:r>
            <w:r w:rsidRPr="00173B76">
              <w:t>о</w:t>
            </w:r>
            <w:r w:rsidRPr="00173B76">
              <w:t>ведение мероприятий, посвященных госуда</w:t>
            </w:r>
            <w:r w:rsidRPr="00173B76">
              <w:t>р</w:t>
            </w:r>
            <w:r w:rsidRPr="00173B76">
              <w:t>ственным праздникам, значимым событиям общества, российской культ</w:t>
            </w:r>
            <w:r w:rsidRPr="00173B76">
              <w:t>у</w:t>
            </w:r>
            <w:r w:rsidRPr="00173B76">
              <w:t xml:space="preserve">ры и развитию культурного сотрудничества"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100,0 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"Развитие материально – технической базы сферы культ</w:t>
            </w:r>
            <w:r w:rsidRPr="00173B76">
              <w:rPr>
                <w:b/>
                <w:bCs/>
              </w:rPr>
              <w:t>у</w:t>
            </w:r>
            <w:r w:rsidRPr="00173B76">
              <w:rPr>
                <w:b/>
                <w:bCs/>
              </w:rPr>
              <w:t>ры"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3 933,5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180,0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"Укрепление материально – технической базы муниц</w:t>
            </w:r>
            <w:r w:rsidRPr="00173B76">
              <w:t>и</w:t>
            </w:r>
            <w:r w:rsidRPr="00173B76">
              <w:t>пальных библиотек"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на иные цели муниципальных бюджетных и автономных у</w:t>
            </w:r>
            <w:r w:rsidRPr="00173B76">
              <w:t>ч</w:t>
            </w:r>
            <w:r w:rsidRPr="00173B76">
              <w:t>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20,0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"Укрепление материально – технической базы муниц</w:t>
            </w:r>
            <w:r w:rsidRPr="00173B76">
              <w:t>и</w:t>
            </w:r>
            <w:r w:rsidRPr="00173B76">
              <w:t xml:space="preserve">пальных культурно – досуговых учреждений"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3 583,5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</w:tr>
      <w:tr w:rsidR="0054042A" w:rsidRPr="00173B76" w:rsidTr="002F2B93">
        <w:trPr>
          <w:trHeight w:val="132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на иные цели муниципальных бюджетных и автономных у</w:t>
            </w:r>
            <w:r w:rsidRPr="00173B76">
              <w:t>ч</w:t>
            </w:r>
            <w:r w:rsidRPr="00173B76">
              <w:t>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200,0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80,0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 развития и укрепления материально-технической базы домов кул</w:t>
            </w:r>
            <w:r w:rsidRPr="00173B76">
              <w:t>ь</w:t>
            </w:r>
            <w:r w:rsidRPr="00173B76">
              <w:t>туры в населенных пунктах с числом жителей до 50 тысяч чел</w:t>
            </w:r>
            <w:r w:rsidRPr="00173B76">
              <w:t>о</w:t>
            </w:r>
            <w:r w:rsidRPr="00173B76">
              <w:t>век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3 383,5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3 383,5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 xml:space="preserve">0,0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L4670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3 383,5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"Благоустройство городского парка культуры и отдыха"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на иные цели муниципальных бюджетных и автономных у</w:t>
            </w:r>
            <w:r w:rsidRPr="00173B76">
              <w:t>ч</w:t>
            </w:r>
            <w:r w:rsidRPr="00173B76">
              <w:t>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300,0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100,0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80,0 </w:t>
            </w:r>
          </w:p>
        </w:tc>
      </w:tr>
      <w:tr w:rsidR="0054042A" w:rsidRPr="00173B76" w:rsidTr="002F2B93">
        <w:trPr>
          <w:trHeight w:val="8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«Сохранение, использов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ние и популяризация объектов культурн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го наследия Ртищевского муниципального района»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  <w:color w:val="F2F2F2"/>
              </w:rPr>
            </w:pPr>
            <w:r w:rsidRPr="00173B76">
              <w:rPr>
                <w:b/>
                <w:bCs/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  <w:color w:val="F2F2F2"/>
              </w:rPr>
            </w:pPr>
            <w:r w:rsidRPr="00173B76">
              <w:rPr>
                <w:b/>
                <w:bCs/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«Разработка проекта охранной зоны объекта культурного насл</w:t>
            </w:r>
            <w:r w:rsidRPr="00173B76">
              <w:t>е</w:t>
            </w:r>
            <w:r w:rsidRPr="00173B76">
              <w:t>дия регионального значения: "Здание, в котором учился Герой Советского Союза К</w:t>
            </w:r>
            <w:r w:rsidRPr="00173B76">
              <w:t>а</w:t>
            </w:r>
            <w:r w:rsidRPr="00173B76">
              <w:t>линкин Б. Т. 1969 г. по адресу: г. Ртищево ул. 60 лет Октября"»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Разработка проекта охранной зоны объекта культурного наследия регионального знач</w:t>
            </w:r>
            <w:r w:rsidRPr="00173B76">
              <w:t>е</w:t>
            </w:r>
            <w:r w:rsidRPr="00173B76">
              <w:t>ния: "Здание, в котором учился Герой Сове</w:t>
            </w:r>
            <w:r w:rsidRPr="00173B76">
              <w:t>т</w:t>
            </w:r>
            <w:r w:rsidRPr="00173B76">
              <w:t>ского Союза Калинкин Б. Т. 1969 г. по адр</w:t>
            </w:r>
            <w:r w:rsidRPr="00173B76">
              <w:t>е</w:t>
            </w:r>
            <w:r w:rsidRPr="00173B76">
              <w:t>су: г. Ртищево ул. 60 лет Октября"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0П520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 "Развитие транспортной системы в Ртищевском м</w:t>
            </w:r>
            <w:r w:rsidRPr="00173B76">
              <w:rPr>
                <w:b/>
                <w:bCs/>
              </w:rPr>
              <w:t>у</w:t>
            </w:r>
            <w:r w:rsidRPr="00173B76">
              <w:rPr>
                <w:b/>
                <w:bCs/>
              </w:rPr>
              <w:t>ниципальном районе на 2017-2020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234 231,6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17 533,2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13 409,1</w:t>
            </w:r>
          </w:p>
        </w:tc>
      </w:tr>
      <w:tr w:rsidR="0054042A" w:rsidRPr="00173B76" w:rsidTr="002F2B93">
        <w:trPr>
          <w:trHeight w:val="8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"Обеспечение надежности и безопасности движения по автомобил</w:t>
            </w:r>
            <w:r w:rsidRPr="00173B76">
              <w:rPr>
                <w:b/>
                <w:bCs/>
              </w:rPr>
              <w:t>ь</w:t>
            </w:r>
            <w:r w:rsidRPr="00173B76">
              <w:rPr>
                <w:b/>
                <w:bCs/>
              </w:rPr>
              <w:t>ным дорогам муниципального значения</w:t>
            </w:r>
            <w:r w:rsidRPr="00173B76">
              <w:rPr>
                <w:b/>
                <w:bCs/>
              </w:rPr>
              <w:br/>
              <w:t xml:space="preserve"> Ртищевского муниципального района на 2017-2020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"Ликвидация и пр</w:t>
            </w:r>
            <w:r w:rsidRPr="00173B76">
              <w:t>о</w:t>
            </w:r>
            <w:r w:rsidRPr="00173B76">
              <w:t xml:space="preserve">филактика, возникновения опасных участков на сети автомобильных дорог"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Обустройство улично-дорожной сети дорож-ными знаками, в том числе: обус</w:t>
            </w:r>
            <w:r w:rsidRPr="00173B76">
              <w:t>т</w:t>
            </w:r>
            <w:r w:rsidRPr="00173B76">
              <w:t>ройство пешеходных переходов дорожными знаками вблизи общеобразовател</w:t>
            </w:r>
            <w:r w:rsidRPr="00173B76">
              <w:t>ь</w:t>
            </w:r>
            <w:r w:rsidRPr="00173B76">
              <w:t>ных и дошкольных учреждений , в соответствии с новыми национальными ста</w:t>
            </w:r>
            <w:r w:rsidRPr="00173B76">
              <w:t>н</w:t>
            </w:r>
            <w:r w:rsidRPr="00173B76">
              <w:t>дартами за счет средств муниципального дорожного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</w:tr>
      <w:tr w:rsidR="0054042A" w:rsidRPr="00173B76" w:rsidTr="002F2B93">
        <w:trPr>
          <w:trHeight w:val="79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Нанесение пешеходной дорожной разметки на улично-дорожную сеть за счет средств муниципального дорожного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</w:tr>
      <w:tr w:rsidR="0054042A" w:rsidRPr="00173B76" w:rsidTr="002F2B93">
        <w:trPr>
          <w:trHeight w:val="69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</w:tr>
      <w:tr w:rsidR="0054042A" w:rsidRPr="00173B76" w:rsidTr="002F2B93">
        <w:trPr>
          <w:trHeight w:val="100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Подпрограмма  "Обеспечение постоянной круглогодичной связью сельских нас</w:t>
            </w:r>
            <w:r w:rsidRPr="00173B76">
              <w:t>е</w:t>
            </w:r>
            <w:r w:rsidRPr="00173B76">
              <w:t>ленных пунктов с сетью автомобильных дорог общ</w:t>
            </w:r>
            <w:r w:rsidRPr="00173B76">
              <w:t>е</w:t>
            </w:r>
            <w:r w:rsidRPr="00173B76">
              <w:t>го пользования по дорогам с твердым покр</w:t>
            </w:r>
            <w:r w:rsidRPr="00173B76">
              <w:t>ы</w:t>
            </w:r>
            <w:r w:rsidRPr="00173B76">
              <w:t>тием"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10 211,7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4 500,0</w:t>
            </w:r>
          </w:p>
        </w:tc>
      </w:tr>
      <w:tr w:rsidR="0054042A" w:rsidRPr="00173B76" w:rsidTr="002F2B93">
        <w:trPr>
          <w:trHeight w:val="139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"Устройство асфал</w:t>
            </w:r>
            <w:r w:rsidRPr="00173B76">
              <w:t>ь</w:t>
            </w:r>
            <w:r w:rsidRPr="00173B76">
              <w:t>тобетонного покрытия автоподъезда к с. Подгоренка от автомобильной дороги "Рт</w:t>
            </w:r>
            <w:r w:rsidRPr="00173B76">
              <w:t>и</w:t>
            </w:r>
            <w:r w:rsidRPr="00173B76">
              <w:t>щево - Правда"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10 211,7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4 500,0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постоянной круглогодичной связью сельских населенных пунктов с сетью автомобильных дорог общего пользования местного зн</w:t>
            </w:r>
            <w:r w:rsidRPr="00173B76">
              <w:t>а</w:t>
            </w:r>
            <w:r w:rsidRPr="00173B76">
              <w:t>чения с твердым покрытием за счет средств муниципального дорожного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4 500,0</w:t>
            </w:r>
          </w:p>
        </w:tc>
      </w:tr>
      <w:tr w:rsidR="0054042A" w:rsidRPr="00173B76" w:rsidTr="002F2B93">
        <w:trPr>
          <w:trHeight w:val="243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4 500,0</w:t>
            </w:r>
          </w:p>
        </w:tc>
      </w:tr>
      <w:tr w:rsidR="0054042A" w:rsidRPr="00173B76" w:rsidTr="002F2B93">
        <w:trPr>
          <w:trHeight w:val="64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4 500,0</w:t>
            </w:r>
          </w:p>
        </w:tc>
      </w:tr>
      <w:tr w:rsidR="0054042A" w:rsidRPr="00173B76" w:rsidTr="002F2B93">
        <w:trPr>
          <w:trHeight w:val="142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с. Сланцы. Обеспечение постоянной кругл</w:t>
            </w:r>
            <w:r w:rsidRPr="00173B76">
              <w:t>о</w:t>
            </w:r>
            <w:r w:rsidRPr="00173B76">
              <w:t>годичной связью сельских населенных пун</w:t>
            </w:r>
            <w:r w:rsidRPr="00173B76">
              <w:t>к</w:t>
            </w:r>
            <w:r w:rsidRPr="00173B76">
              <w:t>тов с сетью автомобильных дорог общего пользования м</w:t>
            </w:r>
            <w:r w:rsidRPr="00173B76">
              <w:t>е</w:t>
            </w:r>
            <w:r w:rsidRPr="00173B76">
              <w:t xml:space="preserve">стного значения с твердым покрытием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2 853,3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2 853,3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4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2 853,3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141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с. Александровка. Обеспечение постоянной круглогодичной связью сельских н</w:t>
            </w:r>
            <w:r w:rsidRPr="00173B76">
              <w:t>а</w:t>
            </w:r>
            <w:r w:rsidRPr="00173B76">
              <w:t>селенных пунктов с сетью автомобильных дорог общего пользов</w:t>
            </w:r>
            <w:r w:rsidRPr="00173B76">
              <w:t>а</w:t>
            </w:r>
            <w:r w:rsidRPr="00173B76">
              <w:t>ния местного значения с твердым покрытием за счет средств муниципал</w:t>
            </w:r>
            <w:r w:rsidRPr="00173B76">
              <w:t>ь</w:t>
            </w:r>
            <w:r w:rsidRPr="00173B76">
              <w:t xml:space="preserve">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4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3 780,7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14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д. Нестеровка. Мост. Обеспечение постоя</w:t>
            </w:r>
            <w:r w:rsidRPr="00173B76">
              <w:t>н</w:t>
            </w:r>
            <w:r w:rsidRPr="00173B76">
              <w:t>ной круглогодичной связью сельских нас</w:t>
            </w:r>
            <w:r w:rsidRPr="00173B76">
              <w:t>е</w:t>
            </w:r>
            <w:r w:rsidRPr="00173B76">
              <w:t>ленных пунктов с сетью автомобильных дорог общего пол</w:t>
            </w:r>
            <w:r w:rsidRPr="00173B76">
              <w:t>ь</w:t>
            </w:r>
            <w:r w:rsidRPr="00173B76">
              <w:t>зования местного значения с твердым покрытием за счет средств муниц</w:t>
            </w:r>
            <w:r w:rsidRPr="00173B76">
              <w:t>и</w:t>
            </w:r>
            <w:r w:rsidRPr="00173B76">
              <w:t xml:space="preserve">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4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544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Школьный маршрут Александровка - Осиновка. Обеспечение постоянной круглог</w:t>
            </w:r>
            <w:r w:rsidRPr="00173B76">
              <w:t>о</w:t>
            </w:r>
            <w:r w:rsidRPr="00173B76">
              <w:t>дичной связью сельских населенных пунктов с сетью автомобильных дорог общего пол</w:t>
            </w:r>
            <w:r w:rsidRPr="00173B76">
              <w:t>ь</w:t>
            </w:r>
            <w:r w:rsidRPr="00173B76">
              <w:t>зования местного значения с твердым покр</w:t>
            </w:r>
            <w:r w:rsidRPr="00173B76">
              <w:t>ы</w:t>
            </w:r>
            <w:r w:rsidRPr="00173B76">
              <w:t>тием за счет средств муниципального доро</w:t>
            </w:r>
            <w:r w:rsidRPr="00173B76">
              <w:t>ж</w:t>
            </w:r>
            <w:r w:rsidRPr="00173B76">
              <w:t xml:space="preserve">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3 377,7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3 377,7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4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3 377,7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"Ремонт автомобильных дорог и искусственных с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оружений на них в границах городских и сельских посел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ний"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32 739,4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8 933,2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6 809,1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"Ремонт асфальтобетонного покрытия улиц в гр</w:t>
            </w:r>
            <w:r w:rsidRPr="00173B76">
              <w:t>а</w:t>
            </w:r>
            <w:r w:rsidRPr="00173B76">
              <w:t>ницах сельских населенных пунктов"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5 313,2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3 189,1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Ремонт дорожного покрытия улиц в границах сельских населённых пун</w:t>
            </w:r>
            <w:r w:rsidRPr="00173B76">
              <w:t>к</w:t>
            </w:r>
            <w:r w:rsidRPr="00173B76">
              <w:t>тов за счет средств муниципального дорожного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G0890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5 313,2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3 189,1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G0890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5 313,2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3 189,1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G0890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5 313,2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3 189,1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"Содержание автомобильных дорог общего пол</w:t>
            </w:r>
            <w:r w:rsidRPr="00173B76">
              <w:t>ь</w:t>
            </w:r>
            <w:r w:rsidRPr="00173B76">
              <w:t>зования местного значения"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3 020,0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3 020,0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Летнее содержание за счет средств муниц</w:t>
            </w:r>
            <w:r w:rsidRPr="00173B76">
              <w:t>и</w:t>
            </w:r>
            <w:r w:rsidRPr="00173B76">
              <w:t xml:space="preserve">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1 420,0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Зимнее содержание за счет средств муниц</w:t>
            </w:r>
            <w:r w:rsidRPr="00173B76">
              <w:t>и</w:t>
            </w:r>
            <w:r w:rsidRPr="00173B76">
              <w:t xml:space="preserve">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1 600,0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1 600,0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1 600,0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"Изготовление сметной документации, технический ко</w:t>
            </w:r>
            <w:r w:rsidRPr="00173B76">
              <w:t>н</w:t>
            </w:r>
            <w:r w:rsidRPr="00173B76">
              <w:t>троль"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Изготовление сметной документации, технический контроль за счет средств муниц</w:t>
            </w:r>
            <w:r w:rsidRPr="00173B76">
              <w:t>и</w:t>
            </w:r>
            <w:r w:rsidRPr="00173B76">
              <w:t xml:space="preserve">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</w:tr>
      <w:tr w:rsidR="0054042A" w:rsidRPr="00173B76" w:rsidTr="002F2B93">
        <w:trPr>
          <w:trHeight w:val="72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G0Д30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"Диагностика мост</w:t>
            </w:r>
            <w:r w:rsidRPr="00173B76">
              <w:t>о</w:t>
            </w:r>
            <w:r w:rsidRPr="00173B76">
              <w:t>вых сооружений"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6 371,5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Мост Сердобский проезд. Диагностика мостовых сооружений  за счет средств муниц</w:t>
            </w:r>
            <w:r w:rsidRPr="00173B76">
              <w:t>и</w:t>
            </w:r>
            <w:r w:rsidRPr="00173B76">
              <w:t xml:space="preserve">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GД090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3 185,8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7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Мост с. Холудёновка. Диагностика мостовых сооружений  за счет средств мун</w:t>
            </w:r>
            <w:r w:rsidRPr="00173B76">
              <w:t>и</w:t>
            </w:r>
            <w:r w:rsidRPr="00173B76">
              <w:t xml:space="preserve">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3 185,7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"Ремонт искусстве</w:t>
            </w:r>
            <w:r w:rsidRPr="00173B76">
              <w:t>н</w:t>
            </w:r>
            <w:r w:rsidRPr="00173B76">
              <w:t>ных сооружений"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Труба с. Александровка. Ремонт искусстве</w:t>
            </w:r>
            <w:r w:rsidRPr="00173B76">
              <w:t>н</w:t>
            </w:r>
            <w:r w:rsidRPr="00173B76">
              <w:t>ных сооружений  за счет средств муниц</w:t>
            </w:r>
            <w:r w:rsidRPr="00173B76">
              <w:t>и</w:t>
            </w:r>
            <w:r w:rsidRPr="00173B76">
              <w:t xml:space="preserve">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"Приобретение ост</w:t>
            </w:r>
            <w:r w:rsidRPr="00173B76">
              <w:t>а</w:t>
            </w:r>
            <w:r w:rsidRPr="00173B76">
              <w:t>новочных павильонов"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Сельские муниципальные образования. Приобретение остановочных п</w:t>
            </w:r>
            <w:r w:rsidRPr="00173B76">
              <w:t>а</w:t>
            </w:r>
            <w:r w:rsidRPr="00173B76">
              <w:t xml:space="preserve">вильонов за счет средств муниципального дорожного фонда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72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GД070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2A" w:rsidRPr="00173B76" w:rsidRDefault="0054042A" w:rsidP="002F2B93">
            <w:r w:rsidRPr="00173B76">
              <w:t>Основное мероприятие "Капитальный ремонт и ремонт автомобильных дорог общего пол</w:t>
            </w:r>
            <w:r w:rsidRPr="00173B76">
              <w:t>ь</w:t>
            </w:r>
            <w:r w:rsidRPr="00173B76">
              <w:t>зования местного значения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21 617,9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капитального ремонта и ремо</w:t>
            </w:r>
            <w:r w:rsidRPr="00173B76">
              <w:t>н</w:t>
            </w:r>
            <w:r w:rsidRPr="00173B76">
              <w:t>та автомобильных дорог общего пользования местного значения муниципальных районов области за счет средств областного дорожн</w:t>
            </w:r>
            <w:r w:rsidRPr="00173B76">
              <w:t>о</w:t>
            </w:r>
            <w:r w:rsidRPr="00173B76">
              <w:t>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D7160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20 969,4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D7160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20 969,4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D7160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20 969,4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капитального ремонта и ремо</w:t>
            </w:r>
            <w:r w:rsidRPr="00173B76">
              <w:t>н</w:t>
            </w:r>
            <w:r w:rsidRPr="00173B76">
              <w:t>та автомобильных дорог общего пользования местного значения муниципальных районов области за счет средств местного бюджета (или за счет средств муниципального доро</w:t>
            </w:r>
            <w:r w:rsidRPr="00173B76">
              <w:t>ж</w:t>
            </w:r>
            <w:r w:rsidRPr="00173B76">
              <w:t>ного фонда)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S7160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S7160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</w:t>
            </w:r>
            <w:r w:rsidRPr="00173B76">
              <w:t>и</w:t>
            </w:r>
            <w:r w:rsidRPr="00173B76">
              <w:t>паль-ных)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S7160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648,5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"Развитие учреждений и предприятий транспортной отра</w:t>
            </w:r>
            <w:r w:rsidRPr="00173B76">
              <w:rPr>
                <w:b/>
                <w:bCs/>
              </w:rPr>
              <w:t>с</w:t>
            </w:r>
            <w:r w:rsidRPr="00173B76">
              <w:rPr>
                <w:b/>
                <w:bCs/>
              </w:rPr>
              <w:t>ли"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1 700,0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"Предоставление субсидий перевозчикам на осуществл</w:t>
            </w:r>
            <w:r w:rsidRPr="00173B76">
              <w:t>е</w:t>
            </w:r>
            <w:r w:rsidRPr="00173B76">
              <w:t>ние транспортного обслуживания населения по регулируемым тарифам в границах Ртище</w:t>
            </w:r>
            <w:r w:rsidRPr="00173B76">
              <w:t>в</w:t>
            </w:r>
            <w:r w:rsidRPr="00173B76">
              <w:t>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2A" w:rsidRPr="00173B76" w:rsidRDefault="0054042A" w:rsidP="002F2B93">
            <w:r w:rsidRPr="00173B76">
              <w:t>Выполнение работ, связанных с осуществл</w:t>
            </w:r>
            <w:r w:rsidRPr="00173B76">
              <w:t>е</w:t>
            </w:r>
            <w:r w:rsidRPr="00173B76">
              <w:t>нием регулярных перевозок по регулиру</w:t>
            </w:r>
            <w:r w:rsidRPr="00173B76">
              <w:t>е</w:t>
            </w:r>
            <w:r w:rsidRPr="00173B76">
              <w:t>мым тарифам в границах Ртищевского мун</w:t>
            </w:r>
            <w:r w:rsidRPr="00173B76">
              <w:t>и</w:t>
            </w:r>
            <w:r w:rsidRPr="00173B76">
              <w:t>ципального района  с условием предоставл</w:t>
            </w:r>
            <w:r w:rsidRPr="00173B76">
              <w:t>е</w:t>
            </w:r>
            <w:r w:rsidRPr="00173B76">
              <w:t>ния субсидий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0Т030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0Т030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Субсидии юридическим лицам (кроме некоммерческих организаций), индивидуал</w:t>
            </w:r>
            <w:r w:rsidRPr="00173B76">
              <w:t>ь</w:t>
            </w:r>
            <w:r w:rsidRPr="00173B76">
              <w:t>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0Т030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1 700,0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Подпрограмма "Комплексное развитие сельских территорий Ртищевского мун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189 180,5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  <w:color w:val="F2F2F2"/>
              </w:rPr>
            </w:pPr>
            <w:r w:rsidRPr="00173B76">
              <w:rPr>
                <w:b/>
                <w:bCs/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  <w:color w:val="F2F2F2"/>
              </w:rPr>
            </w:pPr>
            <w:r w:rsidRPr="00173B76">
              <w:rPr>
                <w:b/>
                <w:bCs/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"Создание и развитие инфраструктуры на сельских терр</w:t>
            </w:r>
            <w:r w:rsidRPr="00173B76">
              <w:t>и</w:t>
            </w:r>
            <w:r w:rsidRPr="00173B76">
              <w:t>ториях Ртищевского муниципального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189 180,5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Развитие транспортной инфраструктуры на сельских территориях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189 180,5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Капитальные вложения в объекты недвиж</w:t>
            </w:r>
            <w:r w:rsidRPr="00173B76">
              <w:t>и</w:t>
            </w:r>
            <w:r w:rsidRPr="00173B76">
              <w:t>мого имущества государственной (муниц</w:t>
            </w:r>
            <w:r w:rsidRPr="00173B76">
              <w:t>и</w:t>
            </w:r>
            <w:r w:rsidRPr="00173B76">
              <w:t>пальной)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189 180,5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 xml:space="preserve">Бюджетные инвестиции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L3720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410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189 180,5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color w:val="F2F2F2"/>
              </w:rPr>
            </w:pPr>
            <w:r w:rsidRPr="00173B76">
              <w:rPr>
                <w:color w:val="F2F2F2"/>
              </w:rPr>
              <w:t> </w:t>
            </w:r>
          </w:p>
        </w:tc>
      </w:tr>
      <w:tr w:rsidR="0054042A" w:rsidRPr="00173B76" w:rsidTr="002F2B93">
        <w:trPr>
          <w:trHeight w:val="5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"Развитие малого и среднего предпринимател</w:t>
            </w:r>
            <w:r w:rsidRPr="00173B76">
              <w:rPr>
                <w:b/>
                <w:bCs/>
              </w:rPr>
              <w:t>ь</w:t>
            </w:r>
            <w:r w:rsidRPr="00173B76">
              <w:rPr>
                <w:b/>
                <w:bCs/>
              </w:rPr>
              <w:t>ства в Ртищевском муниципальном районе"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10,0</w:t>
            </w:r>
          </w:p>
        </w:tc>
      </w:tr>
      <w:tr w:rsidR="0054042A" w:rsidRPr="00173B76" w:rsidTr="002F2B93">
        <w:trPr>
          <w:trHeight w:val="8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Основное мероприятие "Предоставление грантов начинающим суб</w:t>
            </w:r>
            <w:r w:rsidRPr="00173B76">
              <w:rPr>
                <w:b/>
                <w:bCs/>
              </w:rPr>
              <w:t>ъ</w:t>
            </w:r>
            <w:r w:rsidRPr="00173B76">
              <w:rPr>
                <w:b/>
                <w:bCs/>
              </w:rPr>
              <w:t>ектам малого предпринимательства на создание собственного бизн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са"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Реализация основного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юридическим лицам (кроме некоммерческих организаций), индивидуал</w:t>
            </w:r>
            <w:r w:rsidRPr="00173B76">
              <w:t>ь</w:t>
            </w:r>
            <w:r w:rsidRPr="00173B76">
              <w:t>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V0000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144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"Профила</w:t>
            </w:r>
            <w:r w:rsidRPr="00173B76">
              <w:rPr>
                <w:b/>
                <w:bCs/>
              </w:rPr>
              <w:t>к</w:t>
            </w:r>
            <w:r w:rsidRPr="00173B76">
              <w:rPr>
                <w:b/>
                <w:bCs/>
              </w:rPr>
              <w:t>тика правонарушений,  терроризма, эк</w:t>
            </w:r>
            <w:r w:rsidRPr="00173B76">
              <w:rPr>
                <w:b/>
                <w:bCs/>
              </w:rPr>
              <w:t>с</w:t>
            </w:r>
            <w:r w:rsidRPr="00173B76">
              <w:rPr>
                <w:b/>
                <w:bCs/>
              </w:rPr>
              <w:t>тремизма,  противодействие незаконному обороту наркотических средств и корру</w:t>
            </w:r>
            <w:r w:rsidRPr="00173B76">
              <w:rPr>
                <w:b/>
                <w:bCs/>
              </w:rPr>
              <w:t>п</w:t>
            </w:r>
            <w:r w:rsidRPr="00173B76">
              <w:rPr>
                <w:b/>
                <w:bCs/>
              </w:rPr>
              <w:t>ции на территории Ртищевского муниц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пального района на 2017 - 2020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20,0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Подпрограмма "Профилактика терроризма и экстремизма, а также мин</w:t>
            </w:r>
            <w:r w:rsidRPr="00173B76">
              <w:t>и</w:t>
            </w:r>
            <w:r w:rsidRPr="00173B76">
              <w:t>мизация и (или) ликвидация последствий проявлений терр</w:t>
            </w:r>
            <w:r w:rsidRPr="00173B76">
              <w:t>о</w:t>
            </w:r>
            <w:r w:rsidRPr="00173B76">
              <w:t>ризма и экстремизма на территории Ртищевского муниципального района Сарато</w:t>
            </w:r>
            <w:r w:rsidRPr="00173B76">
              <w:t>в</w:t>
            </w:r>
            <w:r w:rsidRPr="00173B76">
              <w:t>ской области на 2017 - 2020 годы"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15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2A" w:rsidRPr="00173B76" w:rsidRDefault="0054042A" w:rsidP="002F2B93">
            <w:r w:rsidRPr="00173B76">
              <w:t>Основное мероприятие: «Предотвращение совершения террористических актов и иной противоправной деятельности в местах с массовым пребыв</w:t>
            </w:r>
            <w:r w:rsidRPr="00173B76">
              <w:t>а</w:t>
            </w:r>
            <w:r w:rsidRPr="00173B76">
              <w:t>нием людей, обеспечения безопасности граждан и охраны обществе</w:t>
            </w:r>
            <w:r w:rsidRPr="00173B76">
              <w:t>н</w:t>
            </w:r>
            <w:r w:rsidRPr="00173B76">
              <w:t>ного порядка при политических, общественных, культурно - массовых и спо</w:t>
            </w:r>
            <w:r w:rsidRPr="00173B76">
              <w:t>р</w:t>
            </w:r>
            <w:r w:rsidRPr="00173B76">
              <w:t>тивных мероприятий"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42A" w:rsidRPr="00173B76" w:rsidRDefault="0054042A" w:rsidP="002F2B93">
            <w:r w:rsidRPr="00173B76">
              <w:t>Приобретение мобильных заградительных ограждений (барьеров)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00В70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00В70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00В70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20,0</w:t>
            </w:r>
          </w:p>
        </w:tc>
      </w:tr>
      <w:tr w:rsidR="0054042A" w:rsidRPr="00173B76" w:rsidTr="002F2B93">
        <w:trPr>
          <w:trHeight w:val="5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"Развитие кадрового потенциала работников бю</w:t>
            </w:r>
            <w:r w:rsidRPr="00173B76">
              <w:rPr>
                <w:b/>
                <w:bCs/>
              </w:rPr>
              <w:t>д</w:t>
            </w:r>
            <w:r w:rsidRPr="00173B76">
              <w:rPr>
                <w:b/>
                <w:bCs/>
              </w:rPr>
              <w:t xml:space="preserve">жетной сферы"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"Целевая подготовка кадров в бюджетных учре</w:t>
            </w:r>
            <w:r w:rsidRPr="00173B76">
              <w:t>ж</w:t>
            </w:r>
            <w:r w:rsidRPr="00173B76">
              <w:t>дениях"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Целевая подготовка студентов в системе высшего профессионального образов</w:t>
            </w:r>
            <w:r w:rsidRPr="00173B76">
              <w:t>а</w:t>
            </w:r>
            <w:r w:rsidRPr="00173B76">
              <w:t>ния с выплатой стипендии в размере до 1000 ру</w:t>
            </w:r>
            <w:r w:rsidRPr="00173B76">
              <w:t>б</w:t>
            </w:r>
            <w:r w:rsidRPr="00173B76">
              <w:t>лей с 4 курса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0П480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"Система социальных гарантий специалистам, впервые принятым на работу в муниципальные бюджетные учреждения Ртищевского муниципального ра</w:t>
            </w:r>
            <w:r w:rsidRPr="00173B76">
              <w:t>й</w:t>
            </w:r>
            <w:r w:rsidRPr="00173B76">
              <w:t>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Единовременные выплаты подъёмных специалистам с высшим и средним професси</w:t>
            </w:r>
            <w:r w:rsidRPr="00173B76">
              <w:t>о</w:t>
            </w:r>
            <w:r w:rsidRPr="00173B76">
              <w:t>нальным образованием  в возрасте до 35 лет, впервые принятым на работу в муниципал</w:t>
            </w:r>
            <w:r w:rsidRPr="00173B76">
              <w:t>ь</w:t>
            </w:r>
            <w:r w:rsidRPr="00173B76">
              <w:t>ные бюджетные учреждения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0П490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360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"Решение жилищных вопросов для молодых специал</w:t>
            </w:r>
            <w:r w:rsidRPr="00173B76">
              <w:t>и</w:t>
            </w:r>
            <w:r w:rsidRPr="00173B76">
              <w:t>стов"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Содержание и ремонт служебного жилья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Социальные выплаты гражданам, кроме публичных нормативных соц</w:t>
            </w:r>
            <w:r w:rsidRPr="00173B76">
              <w:t>и</w:t>
            </w:r>
            <w:r w:rsidRPr="00173B76">
              <w:t>альных выплат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0П510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144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«Повышение оплаты труда некоторым категориям 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ботников муниципальных учреждений Ртищевского муниципальн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го района, на которых не распространяются Указы Пр</w:t>
            </w:r>
            <w:r w:rsidRPr="00173B76">
              <w:rPr>
                <w:b/>
                <w:bCs/>
              </w:rPr>
              <w:t>е</w:t>
            </w:r>
            <w:r w:rsidRPr="00173B76">
              <w:rPr>
                <w:b/>
                <w:bCs/>
              </w:rPr>
              <w:t>зидента Российской Федерации» на 2020-2022 годы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22 223,9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22 223,9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22 223,9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«Обеспечение меся</w:t>
            </w:r>
            <w:r w:rsidRPr="00173B76">
              <w:t>ч</w:t>
            </w:r>
            <w:r w:rsidRPr="00173B76">
              <w:t>ной заработной платой работников муниц</w:t>
            </w:r>
            <w:r w:rsidRPr="00173B76">
              <w:t>и</w:t>
            </w:r>
            <w:r w:rsidRPr="00173B76">
              <w:t>пальных учреждений в размере не менее минимального ра</w:t>
            </w:r>
            <w:r w:rsidRPr="00173B76">
              <w:t>з</w:t>
            </w:r>
            <w:r w:rsidRPr="00173B76">
              <w:t>мера оплаты труда»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12 763,1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12 763,1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12 763,1</w:t>
            </w:r>
          </w:p>
        </w:tc>
      </w:tr>
      <w:tr w:rsidR="0054042A" w:rsidRPr="00173B76" w:rsidTr="002F2B93">
        <w:trPr>
          <w:trHeight w:val="7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повышения  оплаты  труда  некоторых  категорий работников муниципал</w:t>
            </w:r>
            <w:r w:rsidRPr="00173B76">
              <w:t>ь</w:t>
            </w:r>
            <w:r w:rsidRPr="00173B76">
              <w:t xml:space="preserve">ных учреждений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12 393,7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12 393,7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12 393,7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778,1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778,1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778,1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11 615,6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11 615,6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11 615,6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10 283,6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10 283,6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10 283,6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1 332,0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1 332,0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Обеспечение повышения  оплаты  труда  некоторых  категорий работников муниципал</w:t>
            </w:r>
            <w:r w:rsidRPr="00173B76">
              <w:t>ь</w:t>
            </w:r>
            <w:r w:rsidRPr="00173B76">
              <w:t>ных учреждений за счет средств местного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369,4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369,4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10,2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359,2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318,0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41,2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 xml:space="preserve"> Основное мероприятие «Обеспечение дополнительного повышения оплаты труда р</w:t>
            </w:r>
            <w:r w:rsidRPr="00173B76">
              <w:t>а</w:t>
            </w:r>
            <w:r w:rsidRPr="00173B76">
              <w:t>ботникам муниципальных учреждений с 01.10.2019 г. сверх индексации на прогноз</w:t>
            </w:r>
            <w:r w:rsidRPr="00173B76">
              <w:t>и</w:t>
            </w:r>
            <w:r w:rsidRPr="00173B76">
              <w:t>руемый уровень инфляции на 5%»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9 460,8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9 460,8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9 460,8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повышения  оплаты  труда  некоторых  категорий работников муниципал</w:t>
            </w:r>
            <w:r w:rsidRPr="00173B76">
              <w:t>ь</w:t>
            </w:r>
            <w:r w:rsidRPr="00173B76">
              <w:t xml:space="preserve">ных учреждений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9 163,5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9 163,5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9 163,5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2 679,0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2 679,0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2 679,0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6 484,5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6 484,5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6 484,5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6 286,9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6 286,9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6 286,9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197,6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197,6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197,6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Обеспечение повышения  оплаты  труда  некоторых  категорий работников муниципал</w:t>
            </w:r>
            <w:r w:rsidRPr="00173B76">
              <w:t>ь</w:t>
            </w:r>
            <w:r w:rsidRPr="00173B76">
              <w:t>ных учреждений за счет средств местного бюджета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297,3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96,7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96,7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200,6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194,5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194,5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автономным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7Г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S2300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620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6,1</w:t>
            </w:r>
          </w:p>
        </w:tc>
      </w:tr>
      <w:tr w:rsidR="0054042A" w:rsidRPr="00173B76" w:rsidTr="002F2B93">
        <w:trPr>
          <w:trHeight w:val="8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 «Содействие занятости населения Ртищевского мун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ципального района Саратовской области на 2019 – 2021 годы»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</w:tr>
      <w:tr w:rsidR="0054042A" w:rsidRPr="00173B76" w:rsidTr="002F2B93">
        <w:trPr>
          <w:trHeight w:val="201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Основное мероприятие "Трудоустройство граждан, ищущих работу и безр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ботных, в том числе создание условий для интеграции в трудовую деятел</w:t>
            </w:r>
            <w:r w:rsidRPr="00173B76">
              <w:rPr>
                <w:b/>
                <w:bCs/>
              </w:rPr>
              <w:t>ь</w:t>
            </w:r>
            <w:r w:rsidRPr="00173B76">
              <w:rPr>
                <w:b/>
                <w:bCs/>
              </w:rPr>
              <w:t>ность граждан, испытывающих трудности в поиске раб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ты (инвалидов, лиц предпенсионного во</w:t>
            </w:r>
            <w:r w:rsidRPr="00173B76">
              <w:rPr>
                <w:b/>
                <w:bCs/>
              </w:rPr>
              <w:t>з</w:t>
            </w:r>
            <w:r w:rsidRPr="00173B76">
              <w:rPr>
                <w:b/>
                <w:bCs/>
              </w:rPr>
              <w:t>раста, граждан, освобожденных из учре</w:t>
            </w:r>
            <w:r w:rsidRPr="00173B76">
              <w:rPr>
                <w:b/>
                <w:bCs/>
              </w:rPr>
              <w:t>ж</w:t>
            </w:r>
            <w:r w:rsidRPr="00173B76">
              <w:rPr>
                <w:b/>
                <w:bCs/>
              </w:rPr>
              <w:t>дений исполнения наказания, военносл</w:t>
            </w:r>
            <w:r w:rsidRPr="00173B76">
              <w:rPr>
                <w:b/>
                <w:bCs/>
              </w:rPr>
              <w:t>у</w:t>
            </w:r>
            <w:r w:rsidRPr="00173B76">
              <w:rPr>
                <w:b/>
                <w:bCs/>
              </w:rPr>
              <w:t>жащих, уволе</w:t>
            </w:r>
            <w:r w:rsidRPr="00173B76">
              <w:rPr>
                <w:b/>
                <w:bCs/>
              </w:rPr>
              <w:t>н</w:t>
            </w:r>
            <w:r w:rsidRPr="00173B76">
              <w:rPr>
                <w:b/>
                <w:bCs/>
              </w:rPr>
              <w:t>ных в запас и членов их семей)"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61,0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Организация общественных работ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0Э040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0Э040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0Э040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Организация временного трудоустройства безработных граждан, испытывающих тру</w:t>
            </w:r>
            <w:r w:rsidRPr="00173B76">
              <w:t>д</w:t>
            </w:r>
            <w:r w:rsidRPr="00173B76">
              <w:t>ности в поиске работы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0Э050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0Э050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0Э050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Организация временного трудоустройства несовершеннолетних граждан в возра</w:t>
            </w:r>
            <w:r w:rsidRPr="00173B76">
              <w:t>с</w:t>
            </w:r>
            <w:r w:rsidRPr="00173B76">
              <w:t>те от 14 до 18 лет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0Э060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0Э060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0Э060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16,0</w:t>
            </w:r>
          </w:p>
        </w:tc>
      </w:tr>
      <w:tr w:rsidR="0054042A" w:rsidRPr="00173B76" w:rsidTr="002F2B93">
        <w:trPr>
          <w:trHeight w:val="5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Муниципальная программа «Развитие местного самоуправления Ртище</w:t>
            </w:r>
            <w:r w:rsidRPr="00173B76">
              <w:rPr>
                <w:b/>
                <w:bCs/>
              </w:rPr>
              <w:t>в</w:t>
            </w:r>
            <w:r w:rsidRPr="00173B76">
              <w:rPr>
                <w:b/>
                <w:bCs/>
              </w:rPr>
              <w:t>ского муниципального района»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1 778,0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1 538,0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1 457,0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"Укрепление м</w:t>
            </w:r>
            <w:r>
              <w:t>а</w:t>
            </w:r>
            <w:r w:rsidRPr="00173B76">
              <w:t>териально-технической базы органов мес</w:t>
            </w:r>
            <w:r w:rsidRPr="00173B76">
              <w:t>т</w:t>
            </w:r>
            <w:r w:rsidRPr="00173B76">
              <w:t>ного самоуправления Ртищевского муниципал</w:t>
            </w:r>
            <w:r w:rsidRPr="00173B76">
              <w:t>ь</w:t>
            </w:r>
            <w:r w:rsidRPr="00173B76">
              <w:t>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Укрепление м</w:t>
            </w:r>
            <w:r>
              <w:t>а</w:t>
            </w:r>
            <w:r w:rsidRPr="00173B76">
              <w:t>териально-технической базы органов местного самоуправления Ртище</w:t>
            </w:r>
            <w:r w:rsidRPr="00173B76">
              <w:t>в</w:t>
            </w:r>
            <w:r w:rsidRPr="00173B76">
              <w:t>ского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128,0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"Обеспечение межв</w:t>
            </w:r>
            <w:r w:rsidRPr="00173B76">
              <w:t>е</w:t>
            </w:r>
            <w:r w:rsidRPr="00173B76">
              <w:t>домственного взаимодействия 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межведомственного взаимоде</w:t>
            </w:r>
            <w:r w:rsidRPr="00173B76">
              <w:t>й</w:t>
            </w:r>
            <w:r w:rsidRPr="00173B76">
              <w:t xml:space="preserve">ствия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70,0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"Развитие информационно-технологической стру</w:t>
            </w:r>
            <w:r w:rsidRPr="00173B76">
              <w:t>к</w:t>
            </w:r>
            <w:r w:rsidRPr="00173B76">
              <w:t>туры  органов местного самоуправления Ртищевского м</w:t>
            </w:r>
            <w:r w:rsidRPr="00173B76">
              <w:t>у</w:t>
            </w:r>
            <w:r w:rsidRPr="00173B76">
              <w:t>ниципального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295,0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Развитие информационно-технологической структуры  органов местного самоуправл</w:t>
            </w:r>
            <w:r w:rsidRPr="00173B76">
              <w:t>е</w:t>
            </w:r>
            <w:r w:rsidRPr="00173B76">
              <w:t>ния Ртищевского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295,0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295,0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363,0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295,0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"Обеспечение деятельности органов местного самоупра</w:t>
            </w:r>
            <w:r w:rsidRPr="00173B76">
              <w:t>в</w:t>
            </w:r>
            <w:r w:rsidRPr="00173B76">
              <w:t>ления Ртищевского муниципального района в ра</w:t>
            </w:r>
            <w:r w:rsidRPr="00173B76">
              <w:t>м</w:t>
            </w:r>
            <w:r w:rsidRPr="00173B76">
              <w:t>ках реализации полномочий органов местн</w:t>
            </w:r>
            <w:r w:rsidRPr="00173B76">
              <w:t>о</w:t>
            </w:r>
            <w:r w:rsidRPr="00173B76">
              <w:t>го самоуправления по решению вопросов м</w:t>
            </w:r>
            <w:r w:rsidRPr="00173B76">
              <w:t>е</w:t>
            </w:r>
            <w:r w:rsidRPr="00173B76">
              <w:t>стного значения"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752,0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деятельности органов местного самоуправления Ртищевского муниципал</w:t>
            </w:r>
            <w:r w:rsidRPr="00173B76">
              <w:t>ь</w:t>
            </w:r>
            <w:r w:rsidRPr="00173B76">
              <w:t>ного района в рамках реализации полномочий органов местного сам</w:t>
            </w:r>
            <w:r w:rsidRPr="00173B76">
              <w:t>о</w:t>
            </w:r>
            <w:r w:rsidRPr="00173B76">
              <w:t>управления по решению вопросов местного значения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752,0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752,0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0A050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752,0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"Развитие, модерн</w:t>
            </w:r>
            <w:r w:rsidRPr="00173B76">
              <w:t>и</w:t>
            </w:r>
            <w:r w:rsidRPr="00173B76">
              <w:t>зация и обеспечение фун</w:t>
            </w:r>
            <w:r>
              <w:t>к</w:t>
            </w:r>
            <w:r w:rsidRPr="00173B76">
              <w:t>ционировани</w:t>
            </w:r>
            <w:r>
              <w:t>я</w:t>
            </w:r>
            <w:r w:rsidRPr="00173B76">
              <w:t xml:space="preserve"> официального сайта органов местного сам</w:t>
            </w:r>
            <w:r w:rsidRPr="00173B76">
              <w:t>о</w:t>
            </w:r>
            <w:r w:rsidRPr="00173B76">
              <w:t>управления Ртищевского муниципал</w:t>
            </w:r>
            <w:r w:rsidRPr="00173B76">
              <w:t>ь</w:t>
            </w:r>
            <w:r w:rsidRPr="00173B76">
              <w:t>ного района"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75,0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Развитие, модернизация и обеспечение фун</w:t>
            </w:r>
            <w:r>
              <w:t>к</w:t>
            </w:r>
            <w:r w:rsidRPr="00173B76">
              <w:t>ционировани</w:t>
            </w:r>
            <w:r>
              <w:t>я</w:t>
            </w:r>
            <w:r w:rsidRPr="00173B76">
              <w:t xml:space="preserve"> официального сайта о</w:t>
            </w:r>
            <w:r w:rsidRPr="00173B76">
              <w:t>р</w:t>
            </w:r>
            <w:r w:rsidRPr="00173B76">
              <w:t>ганов местного самоуправления Ртищевского м</w:t>
            </w:r>
            <w:r w:rsidRPr="00173B76">
              <w:t>у</w:t>
            </w:r>
            <w:r w:rsidRPr="00173B76">
              <w:t>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0A060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Основное мероприятие "Оказание поддержки Ассоциации "Совет муниципальных образ</w:t>
            </w:r>
            <w:r w:rsidRPr="00173B76">
              <w:t>о</w:t>
            </w:r>
            <w:r w:rsidRPr="00173B76">
              <w:t>ваний Саратовской области"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Оказание поддержки Ассоциации "Совет муниципальных образований Сарато</w:t>
            </w:r>
            <w:r w:rsidRPr="00173B76">
              <w:t>в</w:t>
            </w:r>
            <w:r w:rsidRPr="00173B76">
              <w:t>ской области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0A070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145,0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45 532,4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40 869,7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39 011,5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Обеспечение деятельности финансовых органов и органов  финансового (фина</w:t>
            </w:r>
            <w:r w:rsidRPr="00173B76">
              <w:rPr>
                <w:b/>
                <w:bCs/>
              </w:rPr>
              <w:t>н</w:t>
            </w:r>
            <w:r w:rsidRPr="00173B76">
              <w:rPr>
                <w:b/>
                <w:bCs/>
              </w:rPr>
              <w:t>сового - бюджетного) надзора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10 262,4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9 212,4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8 742,4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обеспечение деятельности руководителя контрольно - счетной коми</w:t>
            </w:r>
            <w:r w:rsidRPr="00173B76">
              <w:t>с</w:t>
            </w:r>
            <w:r w:rsidRPr="00173B76">
              <w:t>сии муниципального образования и его замест</w:t>
            </w:r>
            <w:r w:rsidRPr="00173B76">
              <w:t>и</w:t>
            </w:r>
            <w:r w:rsidRPr="00173B76">
              <w:t>тели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377,0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377,0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01300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547,0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377,0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Обеспечение деятельности финансовых органов и органов  финансового (фина</w:t>
            </w:r>
            <w:r w:rsidRPr="00173B76">
              <w:t>н</w:t>
            </w:r>
            <w:r w:rsidRPr="00173B76">
              <w:t>сового - бюджетного) надзора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9 715,4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8 365,4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обеспечение функций централ</w:t>
            </w:r>
            <w:r w:rsidRPr="00173B76">
              <w:t>ь</w:t>
            </w:r>
            <w:r w:rsidRPr="00173B76">
              <w:t>ного аппарата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9 715,4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8 365,4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9 715,4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8 815,4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8 365,4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9 715,4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8 815,4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8 365,4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Обеспечение деятельности органов испо</w:t>
            </w:r>
            <w:r w:rsidRPr="00173B76">
              <w:rPr>
                <w:b/>
                <w:bCs/>
              </w:rPr>
              <w:t>л</w:t>
            </w:r>
            <w:r w:rsidRPr="00173B76">
              <w:rPr>
                <w:b/>
                <w:bCs/>
              </w:rPr>
              <w:t>нительной власти муниципального обр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34 150,0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31 087,3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29 719,1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обеспечение деятельности Главы муниципального района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2 040,0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2 040,0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02000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2 400,0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2 150,0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2 040,0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обеспечение функций централ</w:t>
            </w:r>
            <w:r w:rsidRPr="00173B76">
              <w:t>ь</w:t>
            </w:r>
            <w:r w:rsidRPr="00173B76">
              <w:t>ного аппарата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27 623,8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24 810,9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23 550,7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27 618,2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24 805,7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23 545,7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27 618,2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24 805,7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23 545,7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 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5,0</w:t>
            </w:r>
          </w:p>
        </w:tc>
      </w:tr>
      <w:tr w:rsidR="0054042A" w:rsidRPr="00173B76" w:rsidTr="002F2B93">
        <w:trPr>
          <w:trHeight w:val="48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02200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 налога на имущество и транспортного налога органами местного сам</w:t>
            </w:r>
            <w:r w:rsidRPr="00173B76">
              <w:t>о</w:t>
            </w:r>
            <w:r w:rsidRPr="00173B76">
              <w:t>управления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11,4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11,4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11,4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Осуществление отдельных государственных полномочий по государственному управл</w:t>
            </w:r>
            <w:r w:rsidRPr="00173B76">
              <w:t>е</w:t>
            </w:r>
            <w:r w:rsidRPr="00173B76">
              <w:t>нию охраной труда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311,7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госуда</w:t>
            </w:r>
            <w:r w:rsidRPr="00173B76">
              <w:t>р</w:t>
            </w:r>
            <w:r w:rsidRPr="00173B76">
              <w:t>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Осуществление государственных полномочий по созданию и организации де</w:t>
            </w:r>
            <w:r w:rsidRPr="00173B76">
              <w:t>я</w:t>
            </w:r>
            <w:r w:rsidRPr="00173B76">
              <w:t>тельности комиссий по делам несовершеннолетних и защите их прав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935,0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госуда</w:t>
            </w:r>
            <w:r w:rsidRPr="00173B76">
              <w:t>р</w:t>
            </w:r>
            <w:r w:rsidRPr="00173B76">
              <w:t>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Осуществление  государственных полном</w:t>
            </w:r>
            <w:r w:rsidRPr="00173B76">
              <w:t>о</w:t>
            </w:r>
            <w:r w:rsidRPr="00173B76">
              <w:t>чий по образованию и обеспечению деятел</w:t>
            </w:r>
            <w:r w:rsidRPr="00173B76">
              <w:t>ь</w:t>
            </w:r>
            <w:r w:rsidRPr="00173B76">
              <w:t>ности административных комиссий, опред</w:t>
            </w:r>
            <w:r w:rsidRPr="00173B76">
              <w:t>е</w:t>
            </w:r>
            <w:r w:rsidRPr="00173B76">
              <w:t>лению перечня должностных лиц, уполном</w:t>
            </w:r>
            <w:r w:rsidRPr="00173B76">
              <w:t>о</w:t>
            </w:r>
            <w:r w:rsidRPr="00173B76">
              <w:t>ченных составлять протоколы об административных правонаруш</w:t>
            </w:r>
            <w:r w:rsidRPr="00173B76">
              <w:t>е</w:t>
            </w:r>
            <w:r w:rsidRPr="00173B76">
              <w:t>ниях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311,7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госуда</w:t>
            </w:r>
            <w:r w:rsidRPr="00173B76">
              <w:t>р</w:t>
            </w:r>
            <w:r w:rsidRPr="00173B76">
              <w:t>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76500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Осуществление отдельных государственных полномочий по осуществлению де</w:t>
            </w:r>
            <w:r w:rsidRPr="00173B76">
              <w:t>я</w:t>
            </w:r>
            <w:r w:rsidRPr="00173B76">
              <w:t>тельности по опеке и попечительству в отношении совершенн</w:t>
            </w:r>
            <w:r w:rsidRPr="00173B76">
              <w:t>о</w:t>
            </w:r>
            <w:r w:rsidRPr="00173B76">
              <w:t>летних граждан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311,7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271,0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госуда</w:t>
            </w:r>
            <w:r w:rsidRPr="00173B76">
              <w:t>р</w:t>
            </w:r>
            <w:r w:rsidRPr="00173B76">
              <w:t>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40,7</w:t>
            </w:r>
          </w:p>
        </w:tc>
      </w:tr>
      <w:tr w:rsidR="0054042A" w:rsidRPr="00173B76" w:rsidTr="002F2B93">
        <w:trPr>
          <w:trHeight w:val="18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Осуществление органами местного сам</w:t>
            </w:r>
            <w:r w:rsidRPr="00173B76">
              <w:t>о</w:t>
            </w:r>
            <w:r w:rsidRPr="00173B76">
              <w:t>управления отдельных государственных по</w:t>
            </w:r>
            <w:r w:rsidRPr="00173B76">
              <w:t>л</w:t>
            </w:r>
            <w:r w:rsidRPr="00173B76">
              <w:t>номочий по осуществлению деятельности по опеке и попечительству в отношении нес</w:t>
            </w:r>
            <w:r w:rsidRPr="00173B76">
              <w:t>о</w:t>
            </w:r>
            <w:r w:rsidRPr="00173B76">
              <w:t>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</w:t>
            </w:r>
            <w:r w:rsidRPr="00173B76">
              <w:t>с</w:t>
            </w:r>
            <w:r w:rsidRPr="00173B76">
              <w:t>сийской Федерации, обеспечение деятельн</w:t>
            </w:r>
            <w:r w:rsidRPr="00173B76">
              <w:t>о</w:t>
            </w:r>
            <w:r w:rsidRPr="00173B76">
              <w:t>сти штатных работников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1 246,6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1 246,6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1 246,6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1 084,0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1 084,0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1 084,0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1 084,0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1 084,0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1 084,0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162,6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162,6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Осуществление органами местного сам</w:t>
            </w:r>
            <w:r w:rsidRPr="00173B76">
              <w:t>о</w:t>
            </w:r>
            <w:r w:rsidRPr="00173B76">
              <w:t>управления отдельных государственных полномочий на организацию проведения мер</w:t>
            </w:r>
            <w:r w:rsidRPr="00173B76">
              <w:t>о</w:t>
            </w:r>
            <w:r w:rsidRPr="00173B76">
              <w:t>приятий по отлову и содержанию животных без владельцев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77Г00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2,7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Осуществление  государственных полном</w:t>
            </w:r>
            <w:r w:rsidRPr="00173B76">
              <w:t>о</w:t>
            </w:r>
            <w:r w:rsidRPr="00173B76">
              <w:t>чий по организации предоставления гражд</w:t>
            </w:r>
            <w:r w:rsidRPr="00173B76">
              <w:t>а</w:t>
            </w:r>
            <w:r w:rsidRPr="00173B76">
              <w:t>нам субсидий на оплату жилого помещения и коммунальных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935,0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государственных (муниципальных) орг</w:t>
            </w:r>
            <w:r w:rsidRPr="00173B76">
              <w:t>а</w:t>
            </w:r>
            <w:r w:rsidRPr="00173B76">
              <w:t>нов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813,0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77Б00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122,0</w:t>
            </w:r>
          </w:p>
        </w:tc>
      </w:tr>
      <w:tr w:rsidR="0054042A" w:rsidRPr="00173B76" w:rsidTr="002F2B93">
        <w:trPr>
          <w:trHeight w:val="15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Осуществление деятельности по опеке и попечительству в отношении несовершенн</w:t>
            </w:r>
            <w:r w:rsidRPr="00173B76">
              <w:t>о</w:t>
            </w:r>
            <w:r w:rsidRPr="00173B76">
              <w:t>летних граждан в части расходов на обесп</w:t>
            </w:r>
            <w:r w:rsidRPr="00173B76">
              <w:t>е</w:t>
            </w:r>
            <w:r w:rsidRPr="00173B76">
              <w:t>чение деятельности по сохранению, соде</w:t>
            </w:r>
            <w:r w:rsidRPr="00173B76">
              <w:t>р</w:t>
            </w:r>
            <w:r w:rsidRPr="00173B76">
              <w:t>жанию и ремонту пустующих жилых пом</w:t>
            </w:r>
            <w:r w:rsidRPr="00173B76">
              <w:t>е</w:t>
            </w:r>
            <w:r w:rsidRPr="00173B76">
              <w:t>щений, закрепленных за детьми-сиротами и детьми, оставшимися без попечения родит</w:t>
            </w:r>
            <w:r w:rsidRPr="00173B76">
              <w:t>е</w:t>
            </w:r>
            <w:r w:rsidRPr="00173B76">
              <w:t>лей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77И00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62,6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77И00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62,6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77И00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62,6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Прочие непрограммные расходы органов исполнительной власти муниц</w:t>
            </w:r>
            <w:r w:rsidRPr="00173B76">
              <w:rPr>
                <w:b/>
                <w:bCs/>
              </w:rPr>
              <w:t>и</w:t>
            </w:r>
            <w:r w:rsidRPr="00173B76">
              <w:rPr>
                <w:b/>
                <w:bCs/>
              </w:rPr>
              <w:t>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550,0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Информационное обеспечение деятельности органов местного самоупра</w:t>
            </w:r>
            <w:r w:rsidRPr="00173B76">
              <w:t>в</w:t>
            </w:r>
            <w:r w:rsidRPr="00173B76">
              <w:t xml:space="preserve">ления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08400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450,0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08400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670,0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470,0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450,0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юридическим лицам (кроме некоммерческих организаций), индивидуал</w:t>
            </w:r>
            <w:r w:rsidRPr="00173B76">
              <w:t>ь</w:t>
            </w:r>
            <w:r w:rsidRPr="00173B76">
              <w:t>ным предпринимателям, физическим лицам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08400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Выполнение других обязательств муниц</w:t>
            </w:r>
            <w:r w:rsidRPr="00173B76">
              <w:t>и</w:t>
            </w:r>
            <w:r w:rsidRPr="00173B76">
              <w:t>пального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08600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08600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08600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Обслуживание долговых обязательств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Процентные платежи за пользование кред</w:t>
            </w:r>
            <w:r w:rsidRPr="00173B76">
              <w:t>и</w:t>
            </w:r>
            <w:r w:rsidRPr="00173B76">
              <w:t>тами, предоставленными кредитными орг</w:t>
            </w:r>
            <w:r w:rsidRPr="00173B76">
              <w:t>а</w:t>
            </w:r>
            <w:r w:rsidRPr="00173B76">
              <w:t>низациями муниципальному образованию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09710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Обслуживание государственного (муниц</w:t>
            </w:r>
            <w:r w:rsidRPr="00173B76">
              <w:t>и</w:t>
            </w:r>
            <w:r w:rsidRPr="00173B76">
              <w:t>пального)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09710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Обслуживание муниципального долга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09710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729,0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500,0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Обеспечение деятельности учреждений (оказание муниципальных, услуг, выпо</w:t>
            </w:r>
            <w:r w:rsidRPr="00173B76">
              <w:rPr>
                <w:b/>
                <w:bCs/>
              </w:rPr>
              <w:t>л</w:t>
            </w:r>
            <w:r w:rsidRPr="00173B76">
              <w:rPr>
                <w:b/>
                <w:bCs/>
              </w:rPr>
              <w:t>нение работ)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57 417,8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51 664,8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47 089,5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Архивные учреждения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525,0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обеспечение деятельности  муниципальных казенных учре</w:t>
            </w:r>
            <w:r w:rsidRPr="00173B76">
              <w:t>ж</w:t>
            </w:r>
            <w:r w:rsidRPr="00173B76">
              <w:t>дений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525,0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510,0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510,0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15,0</w:t>
            </w:r>
          </w:p>
        </w:tc>
      </w:tr>
      <w:tr w:rsidR="0054042A" w:rsidRPr="00173B76" w:rsidTr="002F2B93">
        <w:trPr>
          <w:trHeight w:val="85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Централизованные бухгалтерии, группы хозяйственного обслуживания у</w:t>
            </w:r>
            <w:r w:rsidRPr="00173B76">
              <w:rPr>
                <w:b/>
                <w:bCs/>
              </w:rPr>
              <w:t>ч</w:t>
            </w:r>
            <w:r w:rsidRPr="00173B76">
              <w:rPr>
                <w:b/>
                <w:bCs/>
              </w:rPr>
              <w:t>реждений и органов местного самоуправления м</w:t>
            </w:r>
            <w:r w:rsidRPr="00173B76">
              <w:rPr>
                <w:b/>
                <w:bCs/>
              </w:rPr>
              <w:t>у</w:t>
            </w:r>
            <w:r w:rsidRPr="00173B76">
              <w:rPr>
                <w:b/>
                <w:bCs/>
              </w:rPr>
              <w:t>ниципальных образований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56 787,8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51 109,8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46 564,5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обеспечение деятельности  муниципальных казенных учре</w:t>
            </w:r>
            <w:r w:rsidRPr="00173B76">
              <w:t>ж</w:t>
            </w:r>
            <w:r w:rsidRPr="00173B76">
              <w:t>дений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38 421,2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34 543,2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32 713,2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в целях обе</w:t>
            </w:r>
            <w:r w:rsidRPr="00173B76">
              <w:t>с</w:t>
            </w:r>
            <w:r w:rsidRPr="00173B76">
              <w:t>печения выполнения функций государстве</w:t>
            </w:r>
            <w:r w:rsidRPr="00173B76">
              <w:t>н</w:t>
            </w:r>
            <w:r w:rsidRPr="00173B76">
              <w:t>ными (муниципальными) органами, казенными учреждени</w:t>
            </w:r>
            <w:r w:rsidRPr="00173B76">
              <w:t>я</w:t>
            </w:r>
            <w:r w:rsidRPr="00173B76">
              <w:t>ми, органами управления государственными внебюджетными фондами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31 010,6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27 857,6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26 357,6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Расходы на выплаты персоналу казенных учреждений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31 010,6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27 857,6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26 357,6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7 397,2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6 672,2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6 342,2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7 397,2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6 672,2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6 342,2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13,4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13,4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 налога на имущество и транспортн</w:t>
            </w:r>
            <w:r w:rsidRPr="00173B76">
              <w:t>о</w:t>
            </w:r>
            <w:r w:rsidRPr="00173B76">
              <w:t>го налога муниципальными казенными учр</w:t>
            </w:r>
            <w:r w:rsidRPr="00173B76">
              <w:t>е</w:t>
            </w:r>
            <w:r w:rsidRPr="00173B76">
              <w:t>ждениями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налогов, сборов и иных платежей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82,6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Финансовое обеспечение муниципального задания на оказание муниц</w:t>
            </w:r>
            <w:r w:rsidRPr="00173B76">
              <w:t>и</w:t>
            </w:r>
            <w:r w:rsidRPr="00173B76">
              <w:t>пальных услуг (выполнение работ)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18 267,0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16 467,0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13 751,7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18 267,0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16 467,0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13 751,7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18 267,0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16 467,0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13 751,7 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Уплата  налога на имущество и транспортн</w:t>
            </w:r>
            <w:r w:rsidRPr="00173B76">
              <w:t>о</w:t>
            </w:r>
            <w:r w:rsidRPr="00173B76">
              <w:t>го налога муниципальными бюдже</w:t>
            </w:r>
            <w:r w:rsidRPr="00173B76">
              <w:t>т</w:t>
            </w:r>
            <w:r w:rsidRPr="00173B76">
              <w:t>ными и автономными учреждениями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17,0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Предоставление субсидий бюджетным, авт</w:t>
            </w:r>
            <w:r w:rsidRPr="00173B76">
              <w:t>о</w:t>
            </w:r>
            <w:r w:rsidRPr="00173B76">
              <w:t>номным учреждениям и иным некоммерч</w:t>
            </w:r>
            <w:r w:rsidRPr="00173B76">
              <w:t>е</w:t>
            </w:r>
            <w:r w:rsidRPr="00173B76">
              <w:t>ским организациям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17,0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Субсидии бюджетным учреждениям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04120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610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17,0 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Мероприятия в сфере управления имуществом муниципального обр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550,0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80,0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Оценка недвижимости, признание прав и регулирование отношений по муниципал</w:t>
            </w:r>
            <w:r w:rsidRPr="00173B76">
              <w:t>ь</w:t>
            </w:r>
            <w:r w:rsidRPr="00173B76">
              <w:t>ной собственности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06600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Мероприятия по землеустройству и земл</w:t>
            </w:r>
            <w:r w:rsidRPr="00173B76">
              <w:t>е</w:t>
            </w:r>
            <w:r w:rsidRPr="00173B76">
              <w:t>пользованию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06700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50,0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Мероприятия в области жилищно-коммунального хозяйства муниципальн</w:t>
            </w:r>
            <w:r w:rsidRPr="00173B76">
              <w:rPr>
                <w:b/>
                <w:bCs/>
              </w:rPr>
              <w:t>о</w:t>
            </w:r>
            <w:r w:rsidRPr="00173B76">
              <w:rPr>
                <w:b/>
                <w:bCs/>
              </w:rPr>
              <w:t>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Мероприятия в области жилищного хозяйства муниципального обр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Капитальный ремонт муниципального ж</w:t>
            </w:r>
            <w:r w:rsidRPr="00173B76">
              <w:t>и</w:t>
            </w:r>
            <w:r w:rsidRPr="00173B76">
              <w:t>лищного фонда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05110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57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Расходы по социальному обеспечению и иным выплатам населению муниципал</w:t>
            </w:r>
            <w:r w:rsidRPr="00173B76">
              <w:rPr>
                <w:b/>
                <w:bCs/>
              </w:rPr>
              <w:t>ь</w:t>
            </w:r>
            <w:r w:rsidRPr="00173B76">
              <w:rPr>
                <w:b/>
                <w:bCs/>
              </w:rPr>
              <w:t>ного образования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16 085,2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16 599,3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17 117,1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Пенсионное обеспечение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1 465,5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1 465,5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1 465,5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Доплаты к пенсиям муниципальных служ</w:t>
            </w:r>
            <w:r w:rsidRPr="00173B76">
              <w:t>а</w:t>
            </w:r>
            <w:r w:rsidRPr="00173B76">
              <w:t>щих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07100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1 465,5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1 465,5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07100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07100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25,5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07100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1 440,0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Публичные нормативные социальные выпл</w:t>
            </w:r>
            <w:r w:rsidRPr="00173B76">
              <w:t>а</w:t>
            </w:r>
            <w:r w:rsidRPr="00173B76">
              <w:t>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07100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1 440,0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14 465,2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14 979,3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15 497,1</w:t>
            </w:r>
          </w:p>
        </w:tc>
      </w:tr>
      <w:tr w:rsidR="0054042A" w:rsidRPr="00173B76" w:rsidTr="002F2B93">
        <w:trPr>
          <w:trHeight w:val="12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Возмещение расходов на оплату жилого помещения и коммунальных услуг медици</w:t>
            </w:r>
            <w:r w:rsidRPr="00173B76">
              <w:t>н</w:t>
            </w:r>
            <w:r w:rsidRPr="00173B76">
              <w:t>ским и фармацевтическим работникам, пр</w:t>
            </w:r>
            <w:r w:rsidRPr="00173B76">
              <w:t>о</w:t>
            </w:r>
            <w:r w:rsidRPr="00173B76">
              <w:t>живающим и работающим в сельской мес</w:t>
            </w:r>
            <w:r w:rsidRPr="00173B76">
              <w:t>т</w:t>
            </w:r>
            <w:r w:rsidRPr="00173B76">
              <w:t>ности, рабочих поселках (поселках городск</w:t>
            </w:r>
            <w:r w:rsidRPr="00173B76">
              <w:t>о</w:t>
            </w:r>
            <w:r w:rsidRPr="00173B76">
              <w:t xml:space="preserve">го типа)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07300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07300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07300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5,0 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07300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180,0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Публичные нормативные социальные выпл</w:t>
            </w:r>
            <w:r w:rsidRPr="00173B76">
              <w:t>а</w:t>
            </w:r>
            <w:r w:rsidRPr="00173B76">
              <w:t>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07300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180,0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180,0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 xml:space="preserve">180,0 </w:t>
            </w:r>
          </w:p>
        </w:tc>
      </w:tr>
      <w:tr w:rsidR="0054042A" w:rsidRPr="00173B76" w:rsidTr="002F2B93">
        <w:trPr>
          <w:trHeight w:val="9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Осуществление органами местного самоуправления государственных по</w:t>
            </w:r>
            <w:r w:rsidRPr="00173B76">
              <w:t>л</w:t>
            </w:r>
            <w:r w:rsidRPr="00173B76">
              <w:t>номочий по предоставлению гражданам субсидий на о</w:t>
            </w:r>
            <w:r w:rsidRPr="00173B76">
              <w:t>п</w:t>
            </w:r>
            <w:r w:rsidRPr="00173B76">
              <w:t>лату жилого помещения и комм</w:t>
            </w:r>
            <w:r w:rsidRPr="00173B76">
              <w:t>у</w:t>
            </w:r>
            <w:r w:rsidRPr="00173B76">
              <w:t>нальных услуг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14 280,2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14 794,3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15 312,1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475,0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395,0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440,0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475,0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13 885,2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14 354,3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14 837,1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Публичные нормативные социальные выпл</w:t>
            </w:r>
            <w:r w:rsidRPr="00173B76">
              <w:t>а</w:t>
            </w:r>
            <w:r w:rsidRPr="00173B76">
              <w:t>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77110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13 885,2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14 354,3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14 837,1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Меры социальной поддержки граждан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154,5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Меры социальной поддержки почетных гр</w:t>
            </w:r>
            <w:r w:rsidRPr="00173B76">
              <w:t>а</w:t>
            </w:r>
            <w:r w:rsidRPr="00173B76">
              <w:t>ждан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07П10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154,5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</w:t>
            </w:r>
            <w:r w:rsidRPr="00173B76">
              <w:t>е</w:t>
            </w:r>
            <w:r w:rsidRPr="00173B76">
              <w:t>ния  государственных (муниципальных)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07П10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3,3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07П10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3,3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Социальное обеспечение и иные выплаты населению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07П10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151,2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Публичные нормативные социальные выпл</w:t>
            </w:r>
            <w:r w:rsidRPr="00173B76">
              <w:t>а</w:t>
            </w:r>
            <w:r w:rsidRPr="00173B76">
              <w:t>ты гражданам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07П10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151,2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Предоставление межбюджетных тран</w:t>
            </w:r>
            <w:r w:rsidRPr="00173B76">
              <w:rPr>
                <w:b/>
                <w:bCs/>
              </w:rPr>
              <w:t>с</w:t>
            </w:r>
            <w:r w:rsidRPr="00173B76">
              <w:rPr>
                <w:b/>
                <w:bCs/>
              </w:rPr>
              <w:t>фертов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2 669,9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2 761,2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2 868,2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Дотации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2 669,9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2 761,2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2 868,2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Исполнение государственных полномочий по расчету и предоставлению дотаций посел</w:t>
            </w:r>
            <w:r w:rsidRPr="00173B76">
              <w:t>е</w:t>
            </w:r>
            <w:r w:rsidRPr="00173B76">
              <w:t>ниям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2 761,2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2 868,2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Межбюджетные трансферты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2 761,2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2 868,2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 xml:space="preserve">Дотации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76100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510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2 669,9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2 761,2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2 868,2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Расходы по исполнению отдельных обяз</w:t>
            </w:r>
            <w:r w:rsidRPr="00173B76">
              <w:rPr>
                <w:b/>
                <w:bCs/>
              </w:rPr>
              <w:t>а</w:t>
            </w:r>
            <w:r w:rsidRPr="00173B76">
              <w:rPr>
                <w:b/>
                <w:bCs/>
              </w:rPr>
              <w:t>тельств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197,3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Иные внепрограммные мероприятия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97,3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42A" w:rsidRPr="00173B76" w:rsidRDefault="0054042A" w:rsidP="002F2B93">
            <w:r w:rsidRPr="00173B76">
              <w:t>Проведение мероприятий по отлову и содержанию животных без владел</w:t>
            </w:r>
            <w:r w:rsidRPr="00173B76">
              <w:t>ь</w:t>
            </w:r>
            <w:r w:rsidRPr="00173B76">
              <w:t>цев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77Д00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97,3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Закупка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77Д00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97,3</w:t>
            </w:r>
          </w:p>
        </w:tc>
      </w:tr>
      <w:tr w:rsidR="0054042A" w:rsidRPr="00173B76" w:rsidTr="002F2B93">
        <w:trPr>
          <w:trHeight w:val="600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закупки товаров, работ и услуг для обеспечения государственных (муниципал</w:t>
            </w:r>
            <w:r w:rsidRPr="00173B76">
              <w:t>ь</w:t>
            </w:r>
            <w:r w:rsidRPr="00173B76">
              <w:t>ных) нужд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77Д00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240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97,3</w:t>
            </w:r>
          </w:p>
        </w:tc>
      </w:tr>
      <w:tr w:rsidR="0054042A" w:rsidRPr="00173B76" w:rsidTr="002F2B93">
        <w:trPr>
          <w:trHeight w:val="285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00000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100,0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Средства резервных фондов местных адм</w:t>
            </w:r>
            <w:r w:rsidRPr="00173B76">
              <w:t>и</w:t>
            </w:r>
            <w:r w:rsidRPr="00173B76">
              <w:t>нистраций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Иные бюджетные ассигнования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300"/>
        </w:trPr>
        <w:tc>
          <w:tcPr>
            <w:tcW w:w="4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Резервные средства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42A" w:rsidRPr="00173B76" w:rsidRDefault="0054042A" w:rsidP="002F2B93">
            <w:r w:rsidRPr="00173B76">
              <w:t>99900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r w:rsidRPr="00173B76">
              <w:t>870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</w:pPr>
            <w:r w:rsidRPr="00173B76">
              <w:t>100,0</w:t>
            </w:r>
          </w:p>
        </w:tc>
      </w:tr>
      <w:tr w:rsidR="0054042A" w:rsidRPr="00173B76" w:rsidTr="002F2B93">
        <w:trPr>
          <w:trHeight w:val="315"/>
        </w:trPr>
        <w:tc>
          <w:tcPr>
            <w:tcW w:w="41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 xml:space="preserve">Всего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rPr>
                <w:b/>
                <w:bCs/>
              </w:rPr>
            </w:pPr>
            <w:r w:rsidRPr="00173B76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994 743,4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767 731,5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042A" w:rsidRPr="00173B76" w:rsidRDefault="0054042A" w:rsidP="002F2B93">
            <w:pPr>
              <w:jc w:val="right"/>
              <w:rPr>
                <w:b/>
                <w:bCs/>
              </w:rPr>
            </w:pPr>
            <w:r w:rsidRPr="00173B76">
              <w:rPr>
                <w:b/>
                <w:bCs/>
              </w:rPr>
              <w:t>771 097,9</w:t>
            </w:r>
          </w:p>
        </w:tc>
      </w:tr>
    </w:tbl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547"/>
    <w:multiLevelType w:val="multilevel"/>
    <w:tmpl w:val="B896D8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239A14FC"/>
    <w:multiLevelType w:val="hybridMultilevel"/>
    <w:tmpl w:val="C032E4C8"/>
    <w:lvl w:ilvl="0" w:tplc="3EFA67A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8D1024"/>
    <w:multiLevelType w:val="hybridMultilevel"/>
    <w:tmpl w:val="BD5CFD4A"/>
    <w:lvl w:ilvl="0" w:tplc="919E03C0">
      <w:start w:val="1"/>
      <w:numFmt w:val="decimal"/>
      <w:lvlText w:val="%1."/>
      <w:lvlJc w:val="left"/>
      <w:pPr>
        <w:tabs>
          <w:tab w:val="num" w:pos="717"/>
        </w:tabs>
        <w:ind w:left="0" w:firstLine="35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9D8EF7F8">
      <w:start w:val="4"/>
      <w:numFmt w:val="decimal"/>
      <w:lvlText w:val="%3."/>
      <w:lvlJc w:val="left"/>
      <w:pPr>
        <w:tabs>
          <w:tab w:val="num" w:pos="2340"/>
        </w:tabs>
        <w:ind w:left="1623" w:firstLine="357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530269"/>
    <w:multiLevelType w:val="hybridMultilevel"/>
    <w:tmpl w:val="352065EE"/>
    <w:lvl w:ilvl="0" w:tplc="DE9ECD58">
      <w:start w:val="1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  <w:b/>
      </w:rPr>
    </w:lvl>
    <w:lvl w:ilvl="1" w:tplc="0B1A3242">
      <w:start w:val="1"/>
      <w:numFmt w:val="bullet"/>
      <w:lvlText w:val="-"/>
      <w:lvlJc w:val="left"/>
      <w:pPr>
        <w:tabs>
          <w:tab w:val="num" w:pos="1440"/>
        </w:tabs>
        <w:ind w:left="11" w:firstLine="1069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54042A"/>
    <w:rsid w:val="0054042A"/>
    <w:rsid w:val="00591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042A"/>
    <w:pPr>
      <w:keepNext/>
      <w:ind w:firstLine="426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04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4042A"/>
    <w:pPr>
      <w:jc w:val="center"/>
    </w:pPr>
    <w:rPr>
      <w:rFonts w:ascii="Courier New" w:hAnsi="Courier New"/>
      <w:sz w:val="24"/>
    </w:rPr>
  </w:style>
  <w:style w:type="character" w:customStyle="1" w:styleId="a4">
    <w:name w:val="Название Знак"/>
    <w:basedOn w:val="a0"/>
    <w:link w:val="a3"/>
    <w:rsid w:val="0054042A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rsid w:val="0054042A"/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5404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???????"/>
    <w:rsid w:val="0054042A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customStyle="1" w:styleId="a8">
    <w:name w:val="??????? ??????????"/>
    <w:basedOn w:val="a7"/>
    <w:rsid w:val="0054042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Zapf Russ"/>
      <w:sz w:val="28"/>
      <w:szCs w:val="20"/>
    </w:rPr>
  </w:style>
  <w:style w:type="paragraph" w:customStyle="1" w:styleId="ConsPlusNormal">
    <w:name w:val="ConsPlusNormal"/>
    <w:rsid w:val="0054042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5404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semiHidden/>
    <w:rsid w:val="005404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540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Текст документа"/>
    <w:basedOn w:val="a"/>
    <w:rsid w:val="0054042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54042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basedOn w:val="a0"/>
    <w:link w:val="ab"/>
    <w:uiPriority w:val="99"/>
    <w:semiHidden/>
    <w:rsid w:val="0054042A"/>
    <w:rPr>
      <w:rFonts w:ascii="Tahoma" w:eastAsia="Times New Roman" w:hAnsi="Tahoma" w:cs="Times New Roman"/>
      <w:sz w:val="16"/>
      <w:szCs w:val="16"/>
      <w:lang/>
    </w:rPr>
  </w:style>
  <w:style w:type="paragraph" w:customStyle="1" w:styleId="Default">
    <w:name w:val="Default"/>
    <w:rsid w:val="005404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54042A"/>
    <w:rPr>
      <w:color w:val="0000FF"/>
      <w:u w:val="single"/>
    </w:rPr>
  </w:style>
  <w:style w:type="paragraph" w:styleId="3">
    <w:name w:val="Body Text Indent 3"/>
    <w:basedOn w:val="a"/>
    <w:link w:val="30"/>
    <w:rsid w:val="005404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4042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54042A"/>
    <w:rPr>
      <w:color w:val="800080"/>
      <w:u w:val="single"/>
    </w:rPr>
  </w:style>
  <w:style w:type="paragraph" w:styleId="af">
    <w:name w:val="No Spacing"/>
    <w:uiPriority w:val="1"/>
    <w:qFormat/>
    <w:rsid w:val="005404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54042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540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54042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5404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semiHidden/>
    <w:rsid w:val="0054042A"/>
    <w:pPr>
      <w:ind w:left="-284" w:right="-1050" w:firstLine="284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11953</Words>
  <Characters>68137</Characters>
  <Application>Microsoft Office Word</Application>
  <DocSecurity>0</DocSecurity>
  <Lines>567</Lines>
  <Paragraphs>159</Paragraphs>
  <ScaleCrop>false</ScaleCrop>
  <Company/>
  <LinksUpToDate>false</LinksUpToDate>
  <CharactersWithSpaces>79931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2019-12-19T08:45:00Z</dcterms:created>
  <dcterms:modified xsi:type="dcterms:W3CDTF">2019-12-19T08:45:00Z</dcterms:modified>
</cp:coreProperties>
</file>