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8B" w:rsidRDefault="0079238B" w:rsidP="0079238B">
      <w:pPr>
        <w:spacing w:after="0" w:line="240" w:lineRule="auto"/>
        <w:ind w:left="7788" w:firstLine="708"/>
        <w:rPr>
          <w:rFonts w:ascii="Times New Roman" w:hAnsi="Times New Roman"/>
          <w:b/>
          <w:color w:val="000000"/>
          <w:sz w:val="24"/>
          <w:szCs w:val="24"/>
        </w:rPr>
      </w:pPr>
      <w:r w:rsidRPr="0044580E">
        <w:rPr>
          <w:rFonts w:ascii="Times New Roman" w:hAnsi="Times New Roman"/>
          <w:b/>
          <w:color w:val="000000"/>
          <w:sz w:val="24"/>
          <w:szCs w:val="24"/>
        </w:rPr>
        <w:t xml:space="preserve">Приложение № </w:t>
      </w:r>
      <w:r>
        <w:rPr>
          <w:rFonts w:ascii="Times New Roman" w:hAnsi="Times New Roman"/>
          <w:b/>
          <w:color w:val="000000"/>
          <w:sz w:val="24"/>
          <w:szCs w:val="24"/>
        </w:rPr>
        <w:t>3</w:t>
      </w:r>
      <w:r w:rsidRPr="0044580E">
        <w:rPr>
          <w:rFonts w:ascii="Times New Roman" w:hAnsi="Times New Roman"/>
          <w:b/>
          <w:color w:val="000000"/>
          <w:sz w:val="24"/>
          <w:szCs w:val="24"/>
        </w:rPr>
        <w:t xml:space="preserve"> к </w:t>
      </w:r>
      <w:r>
        <w:rPr>
          <w:rFonts w:ascii="Times New Roman" w:hAnsi="Times New Roman"/>
          <w:b/>
          <w:color w:val="000000"/>
          <w:sz w:val="24"/>
          <w:szCs w:val="24"/>
        </w:rPr>
        <w:t xml:space="preserve">постановлению </w:t>
      </w:r>
    </w:p>
    <w:p w:rsidR="0079238B" w:rsidRDefault="0079238B" w:rsidP="0079238B">
      <w:pPr>
        <w:spacing w:after="0" w:line="240" w:lineRule="auto"/>
        <w:ind w:left="7788" w:firstLine="708"/>
        <w:rPr>
          <w:rFonts w:ascii="Times New Roman" w:hAnsi="Times New Roman"/>
          <w:b/>
          <w:color w:val="000000"/>
          <w:sz w:val="24"/>
          <w:szCs w:val="24"/>
        </w:rPr>
      </w:pPr>
      <w:r>
        <w:rPr>
          <w:rFonts w:ascii="Times New Roman" w:hAnsi="Times New Roman"/>
          <w:b/>
          <w:color w:val="000000"/>
          <w:sz w:val="24"/>
          <w:szCs w:val="24"/>
        </w:rPr>
        <w:t xml:space="preserve">администрации Ртищевского муниципального </w:t>
      </w:r>
    </w:p>
    <w:p w:rsidR="0079238B" w:rsidRDefault="0079238B" w:rsidP="0079238B">
      <w:pPr>
        <w:spacing w:after="0" w:line="240" w:lineRule="auto"/>
        <w:ind w:left="7788" w:firstLine="708"/>
        <w:rPr>
          <w:rFonts w:ascii="Times New Roman" w:hAnsi="Times New Roman"/>
          <w:b/>
          <w:color w:val="000000"/>
          <w:sz w:val="24"/>
          <w:szCs w:val="24"/>
        </w:rPr>
      </w:pPr>
      <w:r>
        <w:rPr>
          <w:rFonts w:ascii="Times New Roman" w:hAnsi="Times New Roman"/>
          <w:b/>
          <w:color w:val="000000"/>
          <w:sz w:val="24"/>
          <w:szCs w:val="24"/>
        </w:rPr>
        <w:t>района Саратовской области</w:t>
      </w:r>
    </w:p>
    <w:p w:rsidR="0079238B" w:rsidRPr="0044580E" w:rsidRDefault="0079238B" w:rsidP="0079238B">
      <w:pPr>
        <w:widowControl w:val="0"/>
        <w:autoSpaceDE w:val="0"/>
        <w:autoSpaceDN w:val="0"/>
        <w:spacing w:after="0" w:line="240" w:lineRule="auto"/>
        <w:ind w:left="7788" w:firstLine="708"/>
        <w:rPr>
          <w:rFonts w:ascii="Times New Roman" w:hAnsi="Times New Roman"/>
          <w:b/>
          <w:bCs/>
          <w:color w:val="000000"/>
          <w:sz w:val="24"/>
          <w:szCs w:val="24"/>
        </w:rPr>
      </w:pPr>
      <w:r>
        <w:rPr>
          <w:rFonts w:ascii="Times New Roman" w:hAnsi="Times New Roman"/>
          <w:b/>
          <w:color w:val="000000"/>
          <w:sz w:val="24"/>
          <w:szCs w:val="24"/>
        </w:rPr>
        <w:t>от 27 марта 2018 года № 344</w:t>
      </w:r>
    </w:p>
    <w:p w:rsidR="0079238B" w:rsidRDefault="0079238B" w:rsidP="0079238B">
      <w:pPr>
        <w:widowControl w:val="0"/>
        <w:autoSpaceDE w:val="0"/>
        <w:autoSpaceDN w:val="0"/>
        <w:spacing w:after="0" w:line="240" w:lineRule="auto"/>
        <w:jc w:val="center"/>
        <w:rPr>
          <w:rFonts w:ascii="Times New Roman" w:hAnsi="Times New Roman"/>
          <w:b/>
          <w:bCs/>
          <w:sz w:val="26"/>
          <w:szCs w:val="26"/>
        </w:rPr>
      </w:pPr>
    </w:p>
    <w:p w:rsidR="0079238B" w:rsidRPr="0044580E" w:rsidRDefault="0079238B" w:rsidP="0079238B">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Сведения</w:t>
      </w:r>
    </w:p>
    <w:p w:rsidR="0079238B" w:rsidRPr="0044580E" w:rsidRDefault="0079238B" w:rsidP="0079238B">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об объемах и источниках финансового обеспечения муниципальной программы</w:t>
      </w:r>
      <w:r>
        <w:rPr>
          <w:rFonts w:ascii="Times New Roman" w:hAnsi="Times New Roman"/>
          <w:b/>
          <w:bCs/>
          <w:sz w:val="26"/>
          <w:szCs w:val="26"/>
        </w:rPr>
        <w:t xml:space="preserve"> Ртищевского муниципального района</w:t>
      </w:r>
    </w:p>
    <w:p w:rsidR="0079238B" w:rsidRPr="0044580E" w:rsidRDefault="0079238B" w:rsidP="0079238B">
      <w:pPr>
        <w:widowControl w:val="0"/>
        <w:autoSpaceDE w:val="0"/>
        <w:autoSpaceDN w:val="0"/>
        <w:spacing w:after="0" w:line="240" w:lineRule="auto"/>
        <w:jc w:val="center"/>
        <w:rPr>
          <w:rFonts w:ascii="Times New Roman" w:hAnsi="Times New Roman"/>
          <w:b/>
          <w:bCs/>
          <w:color w:val="000000"/>
          <w:sz w:val="26"/>
          <w:szCs w:val="26"/>
        </w:rPr>
      </w:pPr>
      <w:r w:rsidRPr="0044580E">
        <w:rPr>
          <w:rFonts w:ascii="Times New Roman" w:hAnsi="Times New Roman"/>
          <w:b/>
          <w:bCs/>
          <w:color w:val="000000"/>
          <w:sz w:val="26"/>
          <w:szCs w:val="26"/>
        </w:rPr>
        <w:t>«</w:t>
      </w:r>
      <w:r w:rsidRPr="0044580E">
        <w:rPr>
          <w:rFonts w:ascii="Times New Roman" w:hAnsi="Times New Roman"/>
          <w:b/>
          <w:color w:val="000000"/>
          <w:sz w:val="26"/>
          <w:szCs w:val="26"/>
        </w:rPr>
        <w:t xml:space="preserve">Развитие образования </w:t>
      </w:r>
      <w:r>
        <w:rPr>
          <w:rFonts w:ascii="Times New Roman" w:hAnsi="Times New Roman"/>
          <w:b/>
          <w:color w:val="000000"/>
          <w:sz w:val="26"/>
          <w:szCs w:val="26"/>
        </w:rPr>
        <w:t>в</w:t>
      </w:r>
      <w:r w:rsidRPr="0044580E">
        <w:rPr>
          <w:rFonts w:ascii="Times New Roman" w:hAnsi="Times New Roman"/>
          <w:b/>
          <w:color w:val="000000"/>
          <w:sz w:val="26"/>
          <w:szCs w:val="26"/>
        </w:rPr>
        <w:t xml:space="preserve"> Ртищевско</w:t>
      </w:r>
      <w:r>
        <w:rPr>
          <w:rFonts w:ascii="Times New Roman" w:hAnsi="Times New Roman"/>
          <w:b/>
          <w:color w:val="000000"/>
          <w:sz w:val="26"/>
          <w:szCs w:val="26"/>
        </w:rPr>
        <w:t>м</w:t>
      </w:r>
      <w:r w:rsidRPr="0044580E">
        <w:rPr>
          <w:rFonts w:ascii="Times New Roman" w:hAnsi="Times New Roman"/>
          <w:b/>
          <w:color w:val="000000"/>
          <w:sz w:val="26"/>
          <w:szCs w:val="26"/>
        </w:rPr>
        <w:t xml:space="preserve"> муниципально</w:t>
      </w:r>
      <w:r>
        <w:rPr>
          <w:rFonts w:ascii="Times New Roman" w:hAnsi="Times New Roman"/>
          <w:b/>
          <w:color w:val="000000"/>
          <w:sz w:val="26"/>
          <w:szCs w:val="26"/>
        </w:rPr>
        <w:t>м</w:t>
      </w:r>
      <w:r w:rsidRPr="0044580E">
        <w:rPr>
          <w:rFonts w:ascii="Times New Roman" w:hAnsi="Times New Roman"/>
          <w:b/>
          <w:color w:val="000000"/>
          <w:sz w:val="26"/>
          <w:szCs w:val="26"/>
        </w:rPr>
        <w:t xml:space="preserve"> район</w:t>
      </w:r>
      <w:r>
        <w:rPr>
          <w:rFonts w:ascii="Times New Roman" w:hAnsi="Times New Roman"/>
          <w:b/>
          <w:color w:val="000000"/>
          <w:sz w:val="26"/>
          <w:szCs w:val="26"/>
        </w:rPr>
        <w:t>е</w:t>
      </w:r>
      <w:r w:rsidRPr="0044580E">
        <w:rPr>
          <w:rFonts w:ascii="Times New Roman" w:hAnsi="Times New Roman"/>
          <w:b/>
          <w:color w:val="000000"/>
          <w:sz w:val="26"/>
          <w:szCs w:val="26"/>
        </w:rPr>
        <w:t xml:space="preserve"> до 2020 года</w:t>
      </w:r>
      <w:r w:rsidRPr="0044580E">
        <w:rPr>
          <w:rFonts w:ascii="Times New Roman" w:hAnsi="Times New Roman"/>
          <w:b/>
          <w:bCs/>
          <w:color w:val="000000"/>
          <w:sz w:val="26"/>
          <w:szCs w:val="26"/>
        </w:rPr>
        <w:t>»</w:t>
      </w:r>
    </w:p>
    <w:p w:rsidR="0079238B" w:rsidRPr="005D484C" w:rsidRDefault="0079238B" w:rsidP="0079238B">
      <w:pPr>
        <w:widowControl w:val="0"/>
        <w:autoSpaceDE w:val="0"/>
        <w:autoSpaceDN w:val="0"/>
        <w:spacing w:after="0" w:line="240" w:lineRule="auto"/>
        <w:jc w:val="center"/>
        <w:rPr>
          <w:rFonts w:ascii="Times New Roman" w:hAnsi="Times New Roman"/>
          <w:sz w:val="24"/>
          <w:szCs w:val="24"/>
        </w:rPr>
      </w:pPr>
    </w:p>
    <w:tbl>
      <w:tblPr>
        <w:tblW w:w="1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126"/>
        <w:gridCol w:w="2221"/>
        <w:gridCol w:w="2173"/>
        <w:gridCol w:w="1512"/>
        <w:gridCol w:w="1984"/>
        <w:gridCol w:w="1844"/>
      </w:tblGrid>
      <w:tr w:rsidR="0079238B" w:rsidRPr="0079045E" w:rsidTr="0086097A">
        <w:trPr>
          <w:trHeight w:val="62"/>
        </w:trPr>
        <w:tc>
          <w:tcPr>
            <w:tcW w:w="3794"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Наименование муниципальной программы, подпрограммы, основного мероприятия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Ответственный исполнитель (соисполнитель, участник)</w:t>
            </w:r>
          </w:p>
        </w:tc>
        <w:tc>
          <w:tcPr>
            <w:tcW w:w="2221"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Источники финансирования</w:t>
            </w:r>
          </w:p>
        </w:tc>
        <w:tc>
          <w:tcPr>
            <w:tcW w:w="2173"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Объемы финансирования (всего)</w:t>
            </w:r>
          </w:p>
          <w:p w:rsidR="0079238B" w:rsidRPr="0079045E" w:rsidRDefault="0079238B" w:rsidP="0086097A">
            <w:pPr>
              <w:spacing w:after="0" w:line="240" w:lineRule="auto"/>
              <w:jc w:val="center"/>
              <w:rPr>
                <w:rFonts w:ascii="Times New Roman" w:hAnsi="Times New Roman"/>
                <w:b/>
                <w:sz w:val="24"/>
                <w:szCs w:val="24"/>
              </w:rPr>
            </w:pPr>
            <w:r w:rsidRPr="0079045E">
              <w:rPr>
                <w:rFonts w:ascii="Times New Roman" w:hAnsi="Times New Roman"/>
                <w:b/>
                <w:sz w:val="24"/>
                <w:szCs w:val="24"/>
              </w:rPr>
              <w:t>тыс. руб.</w:t>
            </w:r>
          </w:p>
        </w:tc>
        <w:tc>
          <w:tcPr>
            <w:tcW w:w="5340" w:type="dxa"/>
            <w:gridSpan w:val="3"/>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 том числе по годам реализации</w:t>
            </w:r>
          </w:p>
        </w:tc>
      </w:tr>
      <w:tr w:rsidR="0079238B" w:rsidRPr="0079045E" w:rsidTr="0086097A">
        <w:trPr>
          <w:trHeight w:val="604"/>
        </w:trPr>
        <w:tc>
          <w:tcPr>
            <w:tcW w:w="3794"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p>
        </w:tc>
        <w:tc>
          <w:tcPr>
            <w:tcW w:w="2221"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p>
        </w:tc>
        <w:tc>
          <w:tcPr>
            <w:tcW w:w="2173"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2018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2019</w:t>
            </w:r>
          </w:p>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(прогнозно)</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2020</w:t>
            </w:r>
          </w:p>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(прогнозно)</w:t>
            </w:r>
          </w:p>
        </w:tc>
      </w:tr>
      <w:tr w:rsidR="0079238B" w:rsidRPr="0079045E" w:rsidTr="0086097A">
        <w:tc>
          <w:tcPr>
            <w:tcW w:w="3794"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p>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Муниципальная программа Ртищевского муниципального района</w:t>
            </w:r>
          </w:p>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«Развитие образования в Ртищевском муниципальном районе до 2020 года»</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подведомственные УОО АРМР</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F77BF">
              <w:rPr>
                <w:rFonts w:ascii="Times New Roman" w:hAnsi="Times New Roman"/>
                <w:b/>
                <w:sz w:val="24"/>
                <w:szCs w:val="24"/>
              </w:rPr>
              <w:t>1325032,7</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F77BF">
              <w:rPr>
                <w:rFonts w:ascii="Times New Roman" w:hAnsi="Times New Roman"/>
                <w:b/>
                <w:sz w:val="24"/>
                <w:szCs w:val="24"/>
              </w:rPr>
              <w:t>455544,7</w:t>
            </w:r>
            <w:bookmarkStart w:id="0" w:name="_GoBack"/>
            <w:bookmarkEnd w:id="0"/>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428566,5</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440921,5</w:t>
            </w:r>
          </w:p>
        </w:tc>
      </w:tr>
      <w:tr w:rsidR="0079238B" w:rsidRPr="0079045E" w:rsidTr="0086097A">
        <w:trPr>
          <w:trHeight w:val="442"/>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0</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35"/>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990642,1</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343780,4</w:t>
            </w:r>
          </w:p>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317516,1</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329345,6</w:t>
            </w:r>
          </w:p>
        </w:tc>
      </w:tr>
      <w:tr w:rsidR="0079238B" w:rsidRPr="0079045E" w:rsidTr="0086097A">
        <w:trPr>
          <w:trHeight w:val="402"/>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333348,9</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110722,6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111050,4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111575,9</w:t>
            </w:r>
          </w:p>
        </w:tc>
      </w:tr>
      <w:tr w:rsidR="0079238B" w:rsidRPr="0079045E" w:rsidTr="0086097A">
        <w:trPr>
          <w:trHeight w:val="611"/>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1041,7</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1041,7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7"/>
        </w:trPr>
        <w:tc>
          <w:tcPr>
            <w:tcW w:w="3794"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p>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Подпрограмма 1</w:t>
            </w:r>
          </w:p>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p>
          <w:p w:rsidR="0079238B" w:rsidRPr="0079045E" w:rsidRDefault="0079238B" w:rsidP="0086097A">
            <w:pPr>
              <w:spacing w:after="0" w:line="240" w:lineRule="auto"/>
              <w:jc w:val="center"/>
              <w:rPr>
                <w:rFonts w:ascii="Times New Roman" w:hAnsi="Times New Roman"/>
                <w:b/>
                <w:bCs/>
                <w:sz w:val="24"/>
                <w:szCs w:val="24"/>
              </w:rPr>
            </w:pPr>
            <w:r w:rsidRPr="0079045E">
              <w:rPr>
                <w:rFonts w:ascii="Times New Roman" w:hAnsi="Times New Roman"/>
                <w:b/>
                <w:bCs/>
                <w:sz w:val="24"/>
                <w:szCs w:val="24"/>
              </w:rPr>
              <w:t>«Развитие системы дошкольного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F77BF">
              <w:rPr>
                <w:rFonts w:ascii="Times New Roman" w:hAnsi="Times New Roman"/>
                <w:b/>
                <w:bCs/>
                <w:sz w:val="24"/>
                <w:szCs w:val="24"/>
              </w:rPr>
              <w:t>449834,1</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F77BF">
              <w:rPr>
                <w:rFonts w:ascii="Times New Roman" w:hAnsi="Times New Roman"/>
                <w:b/>
                <w:bCs/>
                <w:sz w:val="24"/>
                <w:szCs w:val="24"/>
              </w:rPr>
              <w:t>153334,0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145980,7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150519,4</w:t>
            </w:r>
          </w:p>
        </w:tc>
      </w:tr>
      <w:tr w:rsidR="0079238B" w:rsidRPr="0079045E" w:rsidTr="0086097A">
        <w:trPr>
          <w:trHeight w:val="135"/>
        </w:trPr>
        <w:tc>
          <w:tcPr>
            <w:tcW w:w="3794"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0</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0"/>
        </w:trPr>
        <w:tc>
          <w:tcPr>
            <w:tcW w:w="3794"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280524,1</w:t>
            </w:r>
          </w:p>
        </w:tc>
        <w:tc>
          <w:tcPr>
            <w:tcW w:w="1512" w:type="dxa"/>
          </w:tcPr>
          <w:p w:rsidR="0079238B" w:rsidRPr="007F77BF"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F77BF">
              <w:rPr>
                <w:rFonts w:ascii="Times New Roman" w:hAnsi="Times New Roman"/>
                <w:sz w:val="24"/>
                <w:szCs w:val="24"/>
              </w:rPr>
              <w:t>97057,4</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89514,0</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93952,7</w:t>
            </w:r>
          </w:p>
        </w:tc>
      </w:tr>
      <w:tr w:rsidR="0079238B" w:rsidRPr="0079045E" w:rsidTr="0086097A">
        <w:trPr>
          <w:trHeight w:val="315"/>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169310,0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56276,6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56466,7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56566,7</w:t>
            </w:r>
          </w:p>
        </w:tc>
      </w:tr>
      <w:tr w:rsidR="0079238B" w:rsidRPr="0079045E" w:rsidTr="0086097A">
        <w:trPr>
          <w:trHeight w:val="225"/>
        </w:trPr>
        <w:tc>
          <w:tcPr>
            <w:tcW w:w="3794" w:type="dxa"/>
            <w:vMerge/>
          </w:tcPr>
          <w:p w:rsidR="0079238B" w:rsidRPr="0079045E" w:rsidRDefault="0079238B" w:rsidP="0086097A">
            <w:pPr>
              <w:spacing w:after="0" w:line="240" w:lineRule="auto"/>
              <w:jc w:val="center"/>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6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1.1</w:t>
            </w:r>
          </w:p>
          <w:p w:rsidR="0079238B" w:rsidRPr="0079045E" w:rsidRDefault="0079238B" w:rsidP="0086097A">
            <w:pPr>
              <w:widowControl w:val="0"/>
              <w:tabs>
                <w:tab w:val="left" w:pos="2583"/>
              </w:tabs>
              <w:autoSpaceDE w:val="0"/>
              <w:autoSpaceDN w:val="0"/>
              <w:adjustRightInd w:val="0"/>
              <w:spacing w:after="0" w:line="240" w:lineRule="auto"/>
              <w:rPr>
                <w:rFonts w:ascii="Times New Roman" w:hAnsi="Times New Roman"/>
                <w:sz w:val="24"/>
                <w:szCs w:val="24"/>
              </w:rPr>
            </w:pPr>
            <w:r w:rsidRPr="0079045E">
              <w:rPr>
                <w:rFonts w:ascii="Times New Roman" w:hAnsi="Times New Roman"/>
                <w:spacing w:val="-19"/>
                <w:sz w:val="24"/>
                <w:szCs w:val="24"/>
              </w:rPr>
              <w:t xml:space="preserve">Создание современных условий обучения и воспитания в муниципальных </w:t>
            </w:r>
            <w:r w:rsidRPr="0079045E">
              <w:rPr>
                <w:rFonts w:ascii="Times New Roman" w:hAnsi="Times New Roman"/>
                <w:spacing w:val="-19"/>
                <w:sz w:val="24"/>
                <w:szCs w:val="24"/>
              </w:rPr>
              <w:lastRenderedPageBreak/>
              <w:t>дошкольных образовательных организациях (укрепление материально-технической базы ДОУ)</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lastRenderedPageBreak/>
              <w:t xml:space="preserve">Управление общего образования </w:t>
            </w:r>
            <w:r w:rsidRPr="0079045E">
              <w:rPr>
                <w:rFonts w:ascii="Times New Roman" w:hAnsi="Times New Roman"/>
                <w:sz w:val="24"/>
                <w:szCs w:val="24"/>
              </w:rPr>
              <w:lastRenderedPageBreak/>
              <w:t>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lastRenderedPageBreak/>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45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федеральный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2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25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33"/>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1.2</w:t>
            </w:r>
          </w:p>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21031,3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7017,4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7003,7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7010,2</w:t>
            </w:r>
          </w:p>
        </w:tc>
      </w:tr>
      <w:tr w:rsidR="0079238B" w:rsidRPr="0079045E" w:rsidTr="0086097A">
        <w:trPr>
          <w:trHeight w:val="53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3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14476,3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4832,4</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4818,7</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4825,2</w:t>
            </w:r>
          </w:p>
        </w:tc>
      </w:tr>
      <w:tr w:rsidR="0079238B" w:rsidRPr="0079045E" w:rsidTr="0086097A">
        <w:trPr>
          <w:trHeight w:val="53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6555,0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2185,0</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2185,0</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2185,0</w:t>
            </w:r>
          </w:p>
        </w:tc>
      </w:tr>
      <w:tr w:rsidR="0079238B" w:rsidRPr="0079045E" w:rsidTr="0086097A">
        <w:trPr>
          <w:trHeight w:val="53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9"/>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1.2.1.Субсидии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(расходы на питание в рамках субсидий на иные цели)</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6555,0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2185,0</w:t>
            </w:r>
          </w:p>
        </w:tc>
        <w:tc>
          <w:tcPr>
            <w:tcW w:w="198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2185,0</w:t>
            </w:r>
          </w:p>
        </w:tc>
        <w:tc>
          <w:tcPr>
            <w:tcW w:w="184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2185,0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6555,0</w:t>
            </w:r>
          </w:p>
        </w:tc>
        <w:tc>
          <w:tcPr>
            <w:tcW w:w="1512"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2185,0</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2185,0</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2185,0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85"/>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1.2.2.Субвенция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2199,3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733,1</w:t>
            </w:r>
          </w:p>
        </w:tc>
        <w:tc>
          <w:tcPr>
            <w:tcW w:w="198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733,1</w:t>
            </w:r>
          </w:p>
        </w:tc>
        <w:tc>
          <w:tcPr>
            <w:tcW w:w="184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733,1</w:t>
            </w:r>
          </w:p>
        </w:tc>
      </w:tr>
      <w:tr w:rsidR="0079238B" w:rsidRPr="0079045E" w:rsidTr="0086097A">
        <w:trPr>
          <w:trHeight w:val="68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8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2199,3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733,1</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733,1</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733,1</w:t>
            </w:r>
          </w:p>
        </w:tc>
      </w:tr>
      <w:tr w:rsidR="0079238B" w:rsidRPr="0079045E" w:rsidTr="0086097A">
        <w:trPr>
          <w:trHeight w:val="68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83"/>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9"/>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722,8</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247,9</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234,2</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240,7</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722,8</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247,9</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234,2</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240,7</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56"/>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32"/>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1.2.4.Компенсация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11554,2</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3851,4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3851,4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3851,4</w:t>
            </w:r>
          </w:p>
        </w:tc>
      </w:tr>
      <w:tr w:rsidR="0079238B" w:rsidRPr="0079045E" w:rsidTr="0086097A">
        <w:trPr>
          <w:trHeight w:val="528"/>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8"/>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11554,2</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3851,4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3851,4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3851,4</w:t>
            </w:r>
          </w:p>
        </w:tc>
      </w:tr>
      <w:tr w:rsidR="0079238B" w:rsidRPr="0079045E" w:rsidTr="0086097A">
        <w:trPr>
          <w:trHeight w:val="528"/>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8"/>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10"/>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b/>
                <w:sz w:val="24"/>
                <w:szCs w:val="24"/>
              </w:rPr>
              <w:t>Основное мероприятие 1.3</w:t>
            </w:r>
          </w:p>
          <w:p w:rsidR="0079238B" w:rsidRPr="0079045E" w:rsidRDefault="0079238B" w:rsidP="0086097A">
            <w:pPr>
              <w:widowControl w:val="0"/>
              <w:tabs>
                <w:tab w:val="left" w:pos="2583"/>
              </w:tabs>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Проведение капитального ремонта и реконструкций в зданиях муниципальных образовательных организаций с целью предоставления услуг</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15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1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25"/>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1.4</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428787,8</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146311,6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138972,0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143504,2</w:t>
            </w:r>
          </w:p>
        </w:tc>
      </w:tr>
      <w:tr w:rsidR="0079238B" w:rsidRPr="0079045E" w:rsidTr="0086097A">
        <w:trPr>
          <w:trHeight w:val="31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266047,8</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92225,0</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84695,3</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89127,5</w:t>
            </w:r>
          </w:p>
        </w:tc>
      </w:tr>
      <w:tr w:rsidR="0079238B" w:rsidRPr="0079045E" w:rsidTr="0086097A">
        <w:trPr>
          <w:trHeight w:val="391"/>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162740,0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54086,6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54276,7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54376,7</w:t>
            </w:r>
          </w:p>
        </w:tc>
      </w:tr>
      <w:tr w:rsidR="0079238B" w:rsidRPr="0079045E" w:rsidTr="0086097A">
        <w:trPr>
          <w:trHeight w:val="60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6"/>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1.4.1.Расходы на выполнение муниципальных заданий муниципальными бюджетными и автономными учреждениями</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162475,5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53822,1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54276,7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54376,7</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162475,5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53822,1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54276,7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54376,7</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6"/>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1.4.2.Субвенция на финансовое обеспечение образовательной деятельности муниципальных дошкольных образовательных организаций</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260538,3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86715,5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84695,3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89127,5</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260538,3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86715,5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84695,3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89127,5</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1.4.3.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5509,5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5509,5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spacing w:after="0" w:line="240" w:lineRule="auto"/>
              <w:jc w:val="center"/>
              <w:rPr>
                <w:rFonts w:ascii="Times New Roman" w:hAnsi="Times New Roman"/>
                <w:bCs/>
                <w:sz w:val="24"/>
                <w:szCs w:val="24"/>
              </w:rPr>
            </w:pPr>
            <w:r w:rsidRPr="00B57210">
              <w:rPr>
                <w:rFonts w:ascii="Times New Roman" w:hAnsi="Times New Roman"/>
                <w:bCs/>
                <w:sz w:val="24"/>
                <w:szCs w:val="24"/>
              </w:rPr>
              <w:t>0</w:t>
            </w:r>
          </w:p>
        </w:tc>
        <w:tc>
          <w:tcPr>
            <w:tcW w:w="1512" w:type="dxa"/>
          </w:tcPr>
          <w:p w:rsidR="0079238B" w:rsidRPr="00B57210" w:rsidRDefault="0079238B" w:rsidP="0086097A">
            <w:pPr>
              <w:widowControl w:val="0"/>
              <w:autoSpaceDE w:val="0"/>
              <w:autoSpaceDN w:val="0"/>
              <w:spacing w:after="0" w:line="240" w:lineRule="auto"/>
              <w:jc w:val="center"/>
              <w:rPr>
                <w:rFonts w:ascii="Times New Roman" w:hAnsi="Times New Roman"/>
                <w:bCs/>
                <w:sz w:val="24"/>
                <w:szCs w:val="24"/>
              </w:rPr>
            </w:pPr>
            <w:r w:rsidRPr="00B57210">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5509,5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5509,5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sz w:val="24"/>
                <w:szCs w:val="24"/>
              </w:rPr>
              <w:t>1.4.4.Софинансирование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муниципальные дошкольные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264,5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264,5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264,5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264,5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20"/>
        </w:trPr>
        <w:tc>
          <w:tcPr>
            <w:tcW w:w="3794" w:type="dxa"/>
            <w:vMerge w:val="restart"/>
          </w:tcPr>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r w:rsidRPr="0079045E">
              <w:rPr>
                <w:rFonts w:ascii="Times New Roman" w:hAnsi="Times New Roman"/>
                <w:b/>
                <w:sz w:val="24"/>
                <w:szCs w:val="24"/>
              </w:rPr>
              <w:t>Основное мероприятие 1.5</w:t>
            </w:r>
          </w:p>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Создание безбарьерной среды в ДОУ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79238B" w:rsidRPr="0079045E" w:rsidRDefault="0079238B" w:rsidP="0086097A">
            <w:pPr>
              <w:widowControl w:val="0"/>
              <w:autoSpaceDE w:val="0"/>
              <w:autoSpaceDN w:val="0"/>
              <w:adjustRightInd w:val="0"/>
              <w:spacing w:after="0" w:line="240" w:lineRule="auto"/>
              <w:ind w:left="-110"/>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Управление общего образования АРМР, дошкольные </w:t>
            </w:r>
            <w:r w:rsidRPr="0079045E">
              <w:rPr>
                <w:rFonts w:ascii="Times New Roman" w:hAnsi="Times New Roman"/>
                <w:spacing w:val="-10"/>
                <w:sz w:val="24"/>
                <w:szCs w:val="24"/>
              </w:rPr>
              <w:t>образовательные</w:t>
            </w:r>
            <w:r w:rsidRPr="0079045E">
              <w:rPr>
                <w:rFonts w:ascii="Times New Roman" w:hAnsi="Times New Roman"/>
                <w:sz w:val="24"/>
                <w:szCs w:val="24"/>
              </w:rPr>
              <w:t xml:space="preserve">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r>
      <w:tr w:rsidR="0079238B" w:rsidRPr="0079045E" w:rsidTr="0086097A">
        <w:trPr>
          <w:trHeight w:val="1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областной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r>
      <w:tr w:rsidR="0079238B" w:rsidRPr="0079045E" w:rsidTr="0086097A">
        <w:trPr>
          <w:trHeight w:val="1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p>
          <w:p w:rsidR="0079238B" w:rsidRPr="0079045E" w:rsidRDefault="0079238B" w:rsidP="0086097A">
            <w:pPr>
              <w:spacing w:after="0" w:line="240" w:lineRule="auto"/>
              <w:jc w:val="center"/>
              <w:rPr>
                <w:rFonts w:ascii="Times New Roman" w:hAnsi="Times New Roman"/>
                <w:b/>
                <w:bCs/>
                <w:sz w:val="24"/>
                <w:szCs w:val="24"/>
              </w:rPr>
            </w:pPr>
            <w:r w:rsidRPr="0079045E">
              <w:rPr>
                <w:rFonts w:ascii="Times New Roman" w:hAnsi="Times New Roman"/>
                <w:b/>
                <w:bCs/>
                <w:sz w:val="24"/>
                <w:szCs w:val="24"/>
              </w:rPr>
              <w:t>Подпрограмма №2</w:t>
            </w:r>
          </w:p>
          <w:p w:rsidR="0079238B" w:rsidRPr="0079045E" w:rsidRDefault="0079238B" w:rsidP="0086097A">
            <w:pPr>
              <w:spacing w:after="0" w:line="240" w:lineRule="auto"/>
              <w:jc w:val="center"/>
              <w:rPr>
                <w:rFonts w:ascii="Times New Roman" w:hAnsi="Times New Roman"/>
                <w:b/>
                <w:bCs/>
                <w:sz w:val="24"/>
                <w:szCs w:val="24"/>
              </w:rPr>
            </w:pPr>
          </w:p>
          <w:p w:rsidR="0079238B" w:rsidRPr="0079045E" w:rsidRDefault="0079238B" w:rsidP="0086097A">
            <w:pPr>
              <w:spacing w:after="0" w:line="240" w:lineRule="auto"/>
              <w:jc w:val="center"/>
              <w:rPr>
                <w:rFonts w:ascii="Times New Roman" w:hAnsi="Times New Roman"/>
                <w:b/>
                <w:bCs/>
                <w:sz w:val="24"/>
                <w:szCs w:val="24"/>
              </w:rPr>
            </w:pPr>
            <w:r w:rsidRPr="0079045E">
              <w:rPr>
                <w:rFonts w:ascii="Times New Roman" w:hAnsi="Times New Roman"/>
                <w:b/>
                <w:bCs/>
                <w:sz w:val="24"/>
                <w:szCs w:val="24"/>
              </w:rPr>
              <w:t>«Развитие системы общего и дополнительного образования»</w:t>
            </w:r>
          </w:p>
          <w:p w:rsidR="0079238B" w:rsidRPr="0079045E" w:rsidRDefault="0079238B" w:rsidP="0086097A">
            <w:pPr>
              <w:spacing w:after="0" w:line="240" w:lineRule="auto"/>
              <w:jc w:val="center"/>
              <w:rPr>
                <w:rFonts w:ascii="Times New Roman" w:hAnsi="Times New Roman"/>
                <w:b/>
                <w:bCs/>
                <w:sz w:val="24"/>
                <w:szCs w:val="24"/>
              </w:rPr>
            </w:pPr>
          </w:p>
          <w:p w:rsidR="0079238B" w:rsidRPr="0079045E" w:rsidRDefault="0079238B" w:rsidP="0086097A">
            <w:pPr>
              <w:spacing w:after="0" w:line="240" w:lineRule="auto"/>
              <w:rPr>
                <w:rFonts w:ascii="Times New Roman" w:hAnsi="Times New Roman"/>
                <w:b/>
                <w:bCs/>
                <w:sz w:val="24"/>
                <w:szCs w:val="24"/>
              </w:rPr>
            </w:pP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подведомственные УОО АРМР</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856293,9</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295395,8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276541,6</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284356,5</w:t>
            </w:r>
          </w:p>
        </w:tc>
      </w:tr>
      <w:tr w:rsidR="0079238B" w:rsidRPr="0079045E" w:rsidTr="0086097A">
        <w:trPr>
          <w:trHeight w:val="13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7"/>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709365,8</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245970,8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228002,1</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235392,9</w:t>
            </w:r>
          </w:p>
        </w:tc>
      </w:tr>
      <w:tr w:rsidR="0079238B" w:rsidRPr="0079045E" w:rsidTr="0086097A">
        <w:trPr>
          <w:trHeight w:val="30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145886,4</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48383,3</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48539,5</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48963,6</w:t>
            </w:r>
          </w:p>
        </w:tc>
      </w:tr>
      <w:tr w:rsidR="0079238B" w:rsidRPr="0079045E" w:rsidTr="0086097A">
        <w:trPr>
          <w:trHeight w:val="22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1041,7</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1041,7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 xml:space="preserve">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w:t>
            </w:r>
            <w:r w:rsidRPr="0079045E">
              <w:rPr>
                <w:rFonts w:ascii="Times New Roman" w:hAnsi="Times New Roman"/>
                <w:spacing w:val="-10"/>
                <w:sz w:val="24"/>
                <w:szCs w:val="24"/>
              </w:rPr>
              <w:t xml:space="preserve">муниципальных и частных общеобразовательных </w:t>
            </w:r>
            <w:r w:rsidRPr="0079045E">
              <w:rPr>
                <w:rFonts w:ascii="Times New Roman" w:hAnsi="Times New Roman"/>
                <w:sz w:val="24"/>
                <w:szCs w:val="24"/>
              </w:rPr>
              <w:t>организациях РМР:</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801040,0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274882,5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259127,7</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267029,8</w:t>
            </w:r>
          </w:p>
        </w:tc>
      </w:tr>
      <w:tr w:rsidR="0079238B" w:rsidRPr="0079045E" w:rsidTr="0086097A">
        <w:trPr>
          <w:trHeight w:val="25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691746,6</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238894,4</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222639,6</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230212,6</w:t>
            </w:r>
          </w:p>
        </w:tc>
      </w:tr>
      <w:tr w:rsidR="0079238B" w:rsidRPr="0079045E" w:rsidTr="0086097A">
        <w:trPr>
          <w:trHeight w:val="34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109293,4</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35988,1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36488,1</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36817,2</w:t>
            </w:r>
          </w:p>
        </w:tc>
      </w:tr>
      <w:tr w:rsidR="0079238B" w:rsidRPr="0079045E" w:rsidTr="0086097A">
        <w:trPr>
          <w:trHeight w:val="2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2.1.1. Расходы на выполнение муниципальных заданий муниципальными бюджетными и автономными учреждениями</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109289,4</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35984,1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36488,1</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36817,2</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109289,4</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35984,1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36488,1</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36817,2</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2.1.2. Субвенция на финансовое обеспечение образовательной деятельности муниципальных общеобразовательных учреждений</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677504,8</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224652,6</w:t>
            </w:r>
          </w:p>
        </w:tc>
        <w:tc>
          <w:tcPr>
            <w:tcW w:w="198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222639,6</w:t>
            </w:r>
          </w:p>
        </w:tc>
        <w:tc>
          <w:tcPr>
            <w:tcW w:w="184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230212,6</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677504,8</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224652,6</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222639,6</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230212,6</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3"/>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2.1.3. Субвенция на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14018,9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14018,9</w:t>
            </w:r>
          </w:p>
        </w:tc>
        <w:tc>
          <w:tcPr>
            <w:tcW w:w="198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55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61"/>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14018,9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14018,9</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69"/>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91"/>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5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2.1.4.Субвенция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140,2</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140,2</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55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57"/>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140,2</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140,2</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6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109"/>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46"/>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2.1.5.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82,7</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82,7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spacing w:after="0" w:line="240" w:lineRule="auto"/>
              <w:jc w:val="center"/>
              <w:rPr>
                <w:rFonts w:ascii="Times New Roman" w:hAnsi="Times New Roman"/>
                <w:bCs/>
                <w:sz w:val="24"/>
                <w:szCs w:val="24"/>
              </w:rPr>
            </w:pPr>
            <w:r w:rsidRPr="00B57210">
              <w:rPr>
                <w:rFonts w:ascii="Times New Roman" w:hAnsi="Times New Roman"/>
                <w:bCs/>
                <w:sz w:val="24"/>
                <w:szCs w:val="24"/>
              </w:rPr>
              <w:t>0</w:t>
            </w:r>
          </w:p>
        </w:tc>
        <w:tc>
          <w:tcPr>
            <w:tcW w:w="1512" w:type="dxa"/>
          </w:tcPr>
          <w:p w:rsidR="0079238B" w:rsidRPr="00B57210" w:rsidRDefault="0079238B" w:rsidP="0086097A">
            <w:pPr>
              <w:widowControl w:val="0"/>
              <w:autoSpaceDE w:val="0"/>
              <w:autoSpaceDN w:val="0"/>
              <w:spacing w:after="0" w:line="240" w:lineRule="auto"/>
              <w:jc w:val="center"/>
              <w:rPr>
                <w:rFonts w:ascii="Times New Roman" w:hAnsi="Times New Roman"/>
                <w:bCs/>
                <w:sz w:val="24"/>
                <w:szCs w:val="24"/>
              </w:rPr>
            </w:pPr>
            <w:r w:rsidRPr="00B57210">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82,7</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82,7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2.1.6.Софинансирование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46"/>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b/>
                <w:sz w:val="24"/>
                <w:szCs w:val="24"/>
              </w:rPr>
              <w:t xml:space="preserve">Основное мероприятие 2.2 </w:t>
            </w:r>
          </w:p>
          <w:p w:rsidR="0079238B" w:rsidRPr="0079045E" w:rsidRDefault="0079238B" w:rsidP="0086097A">
            <w:pPr>
              <w:spacing w:after="0" w:line="240" w:lineRule="auto"/>
              <w:rPr>
                <w:rFonts w:ascii="Times New Roman" w:hAnsi="Times New Roman"/>
                <w:spacing w:val="-10"/>
                <w:sz w:val="24"/>
                <w:szCs w:val="24"/>
              </w:rPr>
            </w:pPr>
            <w:r w:rsidRPr="0079045E">
              <w:rPr>
                <w:rFonts w:ascii="Times New Roman" w:hAnsi="Times New Roman"/>
                <w:spacing w:val="-10"/>
                <w:sz w:val="24"/>
                <w:szCs w:val="24"/>
              </w:rPr>
              <w:t xml:space="preserve">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b/>
                <w:bCs/>
                <w:color w:val="000000"/>
                <w:sz w:val="24"/>
                <w:szCs w:val="24"/>
              </w:rPr>
            </w:pPr>
            <w:r w:rsidRPr="00D74FDA">
              <w:rPr>
                <w:rFonts w:ascii="Times New Roman" w:hAnsi="Times New Roman"/>
                <w:b/>
                <w:bCs/>
                <w:color w:val="000000"/>
                <w:sz w:val="24"/>
                <w:szCs w:val="24"/>
              </w:rPr>
              <w:t>37738,2</w:t>
            </w:r>
          </w:p>
        </w:tc>
        <w:tc>
          <w:tcPr>
            <w:tcW w:w="1512"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b/>
                <w:bCs/>
                <w:color w:val="000000"/>
                <w:sz w:val="24"/>
                <w:szCs w:val="24"/>
              </w:rPr>
            </w:pPr>
            <w:r w:rsidRPr="00D74FDA">
              <w:rPr>
                <w:rFonts w:ascii="Times New Roman" w:hAnsi="Times New Roman"/>
                <w:b/>
                <w:bCs/>
                <w:color w:val="000000"/>
                <w:sz w:val="24"/>
                <w:szCs w:val="24"/>
              </w:rPr>
              <w:t>14613,4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11512,4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11612,4</w:t>
            </w:r>
          </w:p>
        </w:tc>
      </w:tr>
      <w:tr w:rsidR="0079238B" w:rsidRPr="0079045E" w:rsidTr="0086097A">
        <w:trPr>
          <w:trHeight w:val="33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color w:val="000000"/>
                <w:sz w:val="24"/>
                <w:szCs w:val="24"/>
              </w:rPr>
            </w:pPr>
            <w:r w:rsidRPr="00D74FDA">
              <w:rPr>
                <w:rFonts w:ascii="Times New Roman" w:hAnsi="Times New Roman"/>
                <w:color w:val="000000"/>
                <w:sz w:val="24"/>
                <w:szCs w:val="24"/>
              </w:rPr>
              <w:t>0</w:t>
            </w:r>
          </w:p>
        </w:tc>
        <w:tc>
          <w:tcPr>
            <w:tcW w:w="1512"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color w:val="000000"/>
                <w:sz w:val="24"/>
                <w:szCs w:val="24"/>
              </w:rPr>
            </w:pPr>
            <w:r w:rsidRPr="00D74FDA">
              <w:rPr>
                <w:rFonts w:ascii="Times New Roman" w:hAnsi="Times New Roman"/>
                <w:color w:val="000000"/>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color w:val="000000"/>
                <w:sz w:val="24"/>
                <w:szCs w:val="24"/>
              </w:rPr>
            </w:pPr>
            <w:r w:rsidRPr="00D74FDA">
              <w:rPr>
                <w:rFonts w:ascii="Times New Roman" w:hAnsi="Times New Roman"/>
                <w:color w:val="000000"/>
                <w:sz w:val="24"/>
                <w:szCs w:val="24"/>
              </w:rPr>
              <w:t>1725,5</w:t>
            </w:r>
          </w:p>
        </w:tc>
        <w:tc>
          <w:tcPr>
            <w:tcW w:w="1512" w:type="dxa"/>
          </w:tcPr>
          <w:p w:rsidR="0079238B" w:rsidRPr="00D74FDA" w:rsidRDefault="0079238B" w:rsidP="0086097A">
            <w:pPr>
              <w:widowControl w:val="0"/>
              <w:autoSpaceDE w:val="0"/>
              <w:autoSpaceDN w:val="0"/>
              <w:adjustRightInd w:val="0"/>
              <w:spacing w:after="0" w:line="240" w:lineRule="auto"/>
              <w:jc w:val="center"/>
              <w:rPr>
                <w:rFonts w:ascii="Times New Roman" w:hAnsi="Times New Roman"/>
                <w:color w:val="000000"/>
                <w:sz w:val="24"/>
                <w:szCs w:val="24"/>
              </w:rPr>
            </w:pPr>
            <w:r w:rsidRPr="00D74FDA">
              <w:rPr>
                <w:rFonts w:ascii="Times New Roman" w:hAnsi="Times New Roman"/>
                <w:color w:val="000000"/>
                <w:sz w:val="24"/>
                <w:szCs w:val="24"/>
              </w:rPr>
              <w:t>1725,5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41"/>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34971,0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11846,2</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11512,4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11612,4</w:t>
            </w:r>
          </w:p>
        </w:tc>
      </w:tr>
      <w:tr w:rsidR="0079238B" w:rsidRPr="0079045E" w:rsidTr="0086097A">
        <w:trPr>
          <w:trHeight w:val="641"/>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1041,7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1041,7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80"/>
        </w:trPr>
        <w:tc>
          <w:tcPr>
            <w:tcW w:w="3794" w:type="dxa"/>
            <w:vMerge w:val="restart"/>
          </w:tcPr>
          <w:p w:rsidR="0079238B" w:rsidRPr="0079045E" w:rsidRDefault="0079238B" w:rsidP="0086097A">
            <w:pPr>
              <w:widowControl w:val="0"/>
              <w:autoSpaceDE w:val="0"/>
              <w:autoSpaceDN w:val="0"/>
              <w:adjustRightInd w:val="0"/>
              <w:rPr>
                <w:rFonts w:ascii="Times New Roman" w:hAnsi="Times New Roman"/>
                <w:sz w:val="24"/>
                <w:szCs w:val="24"/>
              </w:rPr>
            </w:pPr>
            <w:r w:rsidRPr="0079045E">
              <w:rPr>
                <w:rFonts w:ascii="Times New Roman" w:hAnsi="Times New Roman"/>
                <w:sz w:val="24"/>
                <w:szCs w:val="24"/>
              </w:rPr>
              <w:t>2.2.1. Расходы на выполнение муниципальных заданий муниципальными бюджетными и автономными учреждениями</w:t>
            </w:r>
          </w:p>
        </w:tc>
        <w:tc>
          <w:tcPr>
            <w:tcW w:w="2126" w:type="dxa"/>
            <w:vMerge w:val="restart"/>
          </w:tcPr>
          <w:p w:rsidR="0079238B" w:rsidRPr="0079045E" w:rsidRDefault="0079238B" w:rsidP="0086097A">
            <w:pPr>
              <w:widowControl w:val="0"/>
              <w:autoSpaceDE w:val="0"/>
              <w:autoSpaceDN w:val="0"/>
              <w:adjustRightInd w:val="0"/>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34553,1</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11428,3</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11512,4</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11612,4</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34553,1</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11428,3</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11512,4</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11612,4</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val="restart"/>
          </w:tcPr>
          <w:p w:rsidR="0079238B" w:rsidRPr="0079045E" w:rsidRDefault="0079238B" w:rsidP="0086097A">
            <w:pPr>
              <w:widowControl w:val="0"/>
              <w:autoSpaceDE w:val="0"/>
              <w:autoSpaceDN w:val="0"/>
              <w:adjustRightInd w:val="0"/>
              <w:rPr>
                <w:rFonts w:ascii="Times New Roman" w:hAnsi="Times New Roman"/>
                <w:sz w:val="24"/>
                <w:szCs w:val="24"/>
              </w:rPr>
            </w:pPr>
            <w:r w:rsidRPr="0079045E">
              <w:rPr>
                <w:rFonts w:ascii="Times New Roman" w:hAnsi="Times New Roman"/>
                <w:sz w:val="24"/>
                <w:szCs w:val="24"/>
              </w:rPr>
              <w:t>2.2.2. Мероприятия, направленные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1174,1</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1174,1</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1174,1</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1174,1</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val="restart"/>
          </w:tcPr>
          <w:p w:rsidR="0079238B" w:rsidRPr="0079045E" w:rsidRDefault="0079238B" w:rsidP="0086097A">
            <w:pPr>
              <w:spacing w:after="0" w:line="240" w:lineRule="auto"/>
              <w:rPr>
                <w:rFonts w:ascii="Times New Roman" w:hAnsi="Times New Roman"/>
                <w:spacing w:val="-10"/>
                <w:sz w:val="24"/>
                <w:szCs w:val="24"/>
              </w:rPr>
            </w:pPr>
            <w:r w:rsidRPr="0079045E">
              <w:rPr>
                <w:rFonts w:ascii="Times New Roman" w:hAnsi="Times New Roman"/>
                <w:sz w:val="24"/>
                <w:szCs w:val="24"/>
              </w:rPr>
              <w:t>2.2.3.Софинансирование мероприятий, направленных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1433,1</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1433,1</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8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391,4</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391,4</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1041,7</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1041,7</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2.2.4.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D74FDA" w:rsidRDefault="0079238B" w:rsidP="0086097A">
            <w:pPr>
              <w:widowControl w:val="0"/>
              <w:autoSpaceDE w:val="0"/>
              <w:autoSpaceDN w:val="0"/>
              <w:spacing w:after="0" w:line="240" w:lineRule="auto"/>
              <w:jc w:val="center"/>
              <w:rPr>
                <w:rFonts w:ascii="Times New Roman" w:hAnsi="Times New Roman"/>
                <w:b/>
                <w:bCs/>
                <w:sz w:val="24"/>
                <w:szCs w:val="24"/>
              </w:rPr>
            </w:pPr>
            <w:r w:rsidRPr="00D74FDA">
              <w:rPr>
                <w:rFonts w:ascii="Times New Roman" w:hAnsi="Times New Roman"/>
                <w:b/>
                <w:bCs/>
                <w:sz w:val="24"/>
                <w:szCs w:val="24"/>
              </w:rPr>
              <w:t>551,4</w:t>
            </w:r>
          </w:p>
        </w:tc>
        <w:tc>
          <w:tcPr>
            <w:tcW w:w="1512" w:type="dxa"/>
          </w:tcPr>
          <w:p w:rsidR="0079238B" w:rsidRPr="00D74FDA" w:rsidRDefault="0079238B" w:rsidP="0086097A">
            <w:pPr>
              <w:widowControl w:val="0"/>
              <w:autoSpaceDE w:val="0"/>
              <w:autoSpaceDN w:val="0"/>
              <w:spacing w:after="0" w:line="240" w:lineRule="auto"/>
              <w:jc w:val="center"/>
              <w:rPr>
                <w:rFonts w:ascii="Times New Roman" w:hAnsi="Times New Roman"/>
                <w:b/>
                <w:bCs/>
                <w:sz w:val="24"/>
                <w:szCs w:val="24"/>
              </w:rPr>
            </w:pPr>
            <w:r w:rsidRPr="00D74FDA">
              <w:rPr>
                <w:rFonts w:ascii="Times New Roman" w:hAnsi="Times New Roman"/>
                <w:b/>
                <w:bCs/>
                <w:sz w:val="24"/>
                <w:szCs w:val="24"/>
              </w:rPr>
              <w:t>551,4</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D74FDA" w:rsidRDefault="0079238B" w:rsidP="0086097A">
            <w:pPr>
              <w:widowControl w:val="0"/>
              <w:autoSpaceDE w:val="0"/>
              <w:autoSpaceDN w:val="0"/>
              <w:spacing w:after="0" w:line="240" w:lineRule="auto"/>
              <w:jc w:val="center"/>
              <w:rPr>
                <w:rFonts w:ascii="Times New Roman" w:hAnsi="Times New Roman"/>
                <w:bCs/>
                <w:sz w:val="24"/>
                <w:szCs w:val="24"/>
              </w:rPr>
            </w:pPr>
            <w:r w:rsidRPr="00D74FDA">
              <w:rPr>
                <w:rFonts w:ascii="Times New Roman" w:hAnsi="Times New Roman"/>
                <w:bCs/>
                <w:sz w:val="24"/>
                <w:szCs w:val="24"/>
              </w:rPr>
              <w:t>0</w:t>
            </w:r>
          </w:p>
        </w:tc>
        <w:tc>
          <w:tcPr>
            <w:tcW w:w="1512" w:type="dxa"/>
          </w:tcPr>
          <w:p w:rsidR="0079238B" w:rsidRPr="00D74FDA" w:rsidRDefault="0079238B" w:rsidP="0086097A">
            <w:pPr>
              <w:widowControl w:val="0"/>
              <w:autoSpaceDE w:val="0"/>
              <w:autoSpaceDN w:val="0"/>
              <w:spacing w:after="0" w:line="240" w:lineRule="auto"/>
              <w:jc w:val="center"/>
              <w:rPr>
                <w:rFonts w:ascii="Times New Roman" w:hAnsi="Times New Roman"/>
                <w:bCs/>
                <w:sz w:val="24"/>
                <w:szCs w:val="24"/>
              </w:rPr>
            </w:pPr>
            <w:r w:rsidRPr="00D74FDA">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D74FDA" w:rsidRDefault="0079238B" w:rsidP="0086097A">
            <w:pPr>
              <w:widowControl w:val="0"/>
              <w:autoSpaceDE w:val="0"/>
              <w:autoSpaceDN w:val="0"/>
              <w:spacing w:after="0" w:line="240" w:lineRule="auto"/>
              <w:jc w:val="center"/>
              <w:rPr>
                <w:rFonts w:ascii="Times New Roman" w:hAnsi="Times New Roman"/>
                <w:bCs/>
                <w:sz w:val="24"/>
                <w:szCs w:val="24"/>
              </w:rPr>
            </w:pPr>
            <w:r w:rsidRPr="00D74FDA">
              <w:rPr>
                <w:rFonts w:ascii="Times New Roman" w:hAnsi="Times New Roman"/>
                <w:bCs/>
                <w:sz w:val="24"/>
                <w:szCs w:val="24"/>
              </w:rPr>
              <w:t>551,4</w:t>
            </w:r>
          </w:p>
        </w:tc>
        <w:tc>
          <w:tcPr>
            <w:tcW w:w="1512" w:type="dxa"/>
          </w:tcPr>
          <w:p w:rsidR="0079238B" w:rsidRPr="00D74FDA" w:rsidRDefault="0079238B" w:rsidP="0086097A">
            <w:pPr>
              <w:widowControl w:val="0"/>
              <w:autoSpaceDE w:val="0"/>
              <w:autoSpaceDN w:val="0"/>
              <w:spacing w:after="0" w:line="240" w:lineRule="auto"/>
              <w:jc w:val="center"/>
              <w:rPr>
                <w:rFonts w:ascii="Times New Roman" w:hAnsi="Times New Roman"/>
                <w:bCs/>
                <w:sz w:val="24"/>
                <w:szCs w:val="24"/>
              </w:rPr>
            </w:pPr>
            <w:r w:rsidRPr="00D74FDA">
              <w:rPr>
                <w:rFonts w:ascii="Times New Roman" w:hAnsi="Times New Roman"/>
                <w:bCs/>
                <w:sz w:val="24"/>
                <w:szCs w:val="24"/>
              </w:rPr>
              <w:t>551,4</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2.2.5.Софинансирование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26,5</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26,5</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26,5</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26,5</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80"/>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 xml:space="preserve">Основное мероприятие 2.3 </w:t>
            </w:r>
          </w:p>
          <w:p w:rsidR="0079238B" w:rsidRPr="0079045E" w:rsidRDefault="0079238B" w:rsidP="0086097A">
            <w:pPr>
              <w:spacing w:after="0" w:line="240" w:lineRule="auto"/>
              <w:rPr>
                <w:rFonts w:ascii="Times New Roman" w:hAnsi="Times New Roman"/>
                <w:spacing w:val="-10"/>
                <w:sz w:val="24"/>
                <w:szCs w:val="24"/>
              </w:rPr>
            </w:pPr>
            <w:r w:rsidRPr="0079045E">
              <w:rPr>
                <w:rFonts w:ascii="Times New Roman" w:hAnsi="Times New Roman"/>
                <w:sz w:val="24"/>
                <w:szCs w:val="24"/>
              </w:rPr>
              <w:t xml:space="preserve">Организация государственной (итоговой) аттестации выпускников 9-х классов (приобретение ГСМ </w:t>
            </w:r>
            <w:r w:rsidRPr="0079045E">
              <w:rPr>
                <w:rFonts w:ascii="Times New Roman" w:hAnsi="Times New Roman"/>
                <w:sz w:val="24"/>
                <w:szCs w:val="24"/>
              </w:rPr>
              <w:br/>
              <w:t xml:space="preserve">и запчастей, бумаги, расходных материалов к оргтехнике </w:t>
            </w:r>
            <w:r w:rsidRPr="0079045E">
              <w:rPr>
                <w:rFonts w:ascii="Times New Roman" w:hAnsi="Times New Roman"/>
                <w:sz w:val="24"/>
                <w:szCs w:val="24"/>
              </w:rPr>
              <w:br/>
              <w:t>для проведения экзаменов в основные сроки, а так же при проведении пробных экзаменов )</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123,0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41,0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41,0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
                <w:bCs/>
                <w:sz w:val="24"/>
                <w:szCs w:val="24"/>
              </w:rPr>
            </w:pPr>
            <w:r w:rsidRPr="0079045E">
              <w:rPr>
                <w:rFonts w:ascii="Times New Roman" w:hAnsi="Times New Roman"/>
                <w:b/>
                <w:bCs/>
                <w:sz w:val="24"/>
                <w:szCs w:val="24"/>
              </w:rPr>
              <w:t>41,0</w:t>
            </w:r>
          </w:p>
        </w:tc>
      </w:tr>
      <w:tr w:rsidR="0079238B" w:rsidRPr="0079045E" w:rsidTr="0086097A">
        <w:trPr>
          <w:trHeight w:val="14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0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06"/>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123,0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41,0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41,0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bCs/>
                <w:sz w:val="24"/>
                <w:szCs w:val="24"/>
              </w:rPr>
            </w:pPr>
            <w:r w:rsidRPr="0079045E">
              <w:rPr>
                <w:rFonts w:ascii="Times New Roman" w:hAnsi="Times New Roman"/>
                <w:bCs/>
                <w:sz w:val="24"/>
                <w:szCs w:val="24"/>
              </w:rPr>
              <w:t>41,0</w:t>
            </w:r>
          </w:p>
        </w:tc>
      </w:tr>
      <w:tr w:rsidR="0079238B" w:rsidRPr="0079045E" w:rsidTr="0086097A">
        <w:trPr>
          <w:trHeight w:val="804"/>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85"/>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2.4</w:t>
            </w:r>
          </w:p>
          <w:p w:rsidR="0079238B" w:rsidRPr="0079045E" w:rsidRDefault="0079238B" w:rsidP="0086097A">
            <w:pPr>
              <w:spacing w:after="0" w:line="240" w:lineRule="auto"/>
              <w:rPr>
                <w:rFonts w:ascii="Times New Roman" w:hAnsi="Times New Roman"/>
                <w:spacing w:val="-16"/>
                <w:sz w:val="24"/>
                <w:szCs w:val="24"/>
              </w:rPr>
            </w:pPr>
            <w:r w:rsidRPr="0079045E">
              <w:rPr>
                <w:rFonts w:ascii="Times New Roman" w:hAnsi="Times New Roman"/>
                <w:spacing w:val="-16"/>
                <w:sz w:val="24"/>
                <w:szCs w:val="24"/>
              </w:rPr>
              <w:t>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 в основные сроки и припроведении пробных экзаменов).</w:t>
            </w:r>
          </w:p>
          <w:p w:rsidR="0079238B" w:rsidRPr="0079045E" w:rsidRDefault="0079238B" w:rsidP="0086097A">
            <w:pPr>
              <w:spacing w:after="0" w:line="240" w:lineRule="auto"/>
              <w:rPr>
                <w:rFonts w:ascii="Times New Roman" w:hAnsi="Times New Roman"/>
                <w:spacing w:val="-16"/>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140,0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140,0</w:t>
            </w:r>
          </w:p>
        </w:tc>
      </w:tr>
      <w:tr w:rsidR="0079238B" w:rsidRPr="0079045E" w:rsidTr="0086097A">
        <w:trPr>
          <w:trHeight w:val="33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4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140,0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140,0</w:t>
            </w:r>
          </w:p>
        </w:tc>
      </w:tr>
      <w:tr w:rsidR="0079238B" w:rsidRPr="0079045E" w:rsidTr="0086097A">
        <w:trPr>
          <w:trHeight w:val="44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5"/>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2.5</w:t>
            </w:r>
          </w:p>
          <w:p w:rsidR="0079238B" w:rsidRPr="0079045E" w:rsidRDefault="0079238B" w:rsidP="0086097A">
            <w:pPr>
              <w:widowControl w:val="0"/>
              <w:autoSpaceDE w:val="0"/>
              <w:autoSpaceDN w:val="0"/>
              <w:adjustRightInd w:val="0"/>
              <w:spacing w:after="0" w:line="240" w:lineRule="auto"/>
              <w:rPr>
                <w:rFonts w:ascii="Times New Roman" w:hAnsi="Times New Roman"/>
                <w:spacing w:val="-19"/>
                <w:sz w:val="24"/>
                <w:szCs w:val="24"/>
              </w:rPr>
            </w:pPr>
            <w:r w:rsidRPr="0079045E">
              <w:rPr>
                <w:rFonts w:ascii="Times New Roman" w:hAnsi="Times New Roman"/>
                <w:sz w:val="24"/>
                <w:szCs w:val="24"/>
              </w:rPr>
              <w:t xml:space="preserve">Мониторинг качества общего </w:t>
            </w:r>
            <w:r w:rsidRPr="0079045E">
              <w:rPr>
                <w:rFonts w:ascii="Times New Roman" w:hAnsi="Times New Roman"/>
                <w:sz w:val="24"/>
                <w:szCs w:val="24"/>
              </w:rPr>
              <w:br/>
              <w:t>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6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9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3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3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05"/>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2.6</w:t>
            </w:r>
          </w:p>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sz w:val="24"/>
                <w:szCs w:val="24"/>
              </w:rPr>
              <w:t>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2126" w:type="dxa"/>
            <w:vMerge w:val="restart"/>
          </w:tcPr>
          <w:p w:rsidR="0079238B" w:rsidRPr="0079045E" w:rsidRDefault="0079238B" w:rsidP="0086097A">
            <w:pPr>
              <w:widowControl w:val="0"/>
              <w:autoSpaceDE w:val="0"/>
              <w:autoSpaceDN w:val="0"/>
              <w:adjustRightInd w:val="0"/>
              <w:spacing w:after="0" w:line="240" w:lineRule="auto"/>
              <w:jc w:val="both"/>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w:t>
            </w:r>
          </w:p>
        </w:tc>
      </w:tr>
      <w:tr w:rsidR="0079238B" w:rsidRPr="0079045E" w:rsidTr="0086097A">
        <w:trPr>
          <w:trHeight w:val="1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45,0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w:t>
            </w:r>
          </w:p>
        </w:tc>
      </w:tr>
      <w:tr w:rsidR="0079238B" w:rsidRPr="0079045E" w:rsidTr="0086097A">
        <w:trPr>
          <w:trHeight w:val="1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5"/>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2.7</w:t>
            </w:r>
          </w:p>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Социальное обеспечение обучающихся с ограниченными возможностями здоровья муниципальных общеобразовательных учреждений</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w:t>
            </w:r>
            <w:r w:rsidRPr="0079045E">
              <w:rPr>
                <w:rFonts w:ascii="Times New Roman" w:hAnsi="Times New Roman"/>
                <w:bCs/>
                <w:sz w:val="24"/>
                <w:szCs w:val="24"/>
              </w:rPr>
              <w:t>Субсидии бюджетным учреждениям (расходы на питание обучающихся коррекционных классов МОУ «СОШ № 1 г. Ртищево Саратовской области»</w:t>
            </w:r>
            <w:r w:rsidRPr="0079045E">
              <w:rPr>
                <w:rFonts w:ascii="Times New Roman" w:hAnsi="Times New Roman"/>
                <w:sz w:val="24"/>
                <w:szCs w:val="24"/>
              </w:rPr>
              <w:t>)</w:t>
            </w:r>
          </w:p>
          <w:p w:rsidR="0079238B" w:rsidRPr="0079045E" w:rsidRDefault="0079238B" w:rsidP="0086097A">
            <w:pPr>
              <w:spacing w:after="0" w:line="240" w:lineRule="auto"/>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945,0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315,0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315,0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315,0</w:t>
            </w:r>
          </w:p>
        </w:tc>
      </w:tr>
      <w:tr w:rsidR="0079238B" w:rsidRPr="0079045E" w:rsidTr="0086097A">
        <w:trPr>
          <w:trHeight w:val="15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1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9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945,0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315,0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315,0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315,0</w:t>
            </w:r>
          </w:p>
        </w:tc>
      </w:tr>
      <w:tr w:rsidR="0079238B" w:rsidRPr="0079045E" w:rsidTr="0086097A">
        <w:trPr>
          <w:trHeight w:val="59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91"/>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 xml:space="preserve">Основное мероприятие 2.8 </w:t>
            </w:r>
          </w:p>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Создание современных условий в муниципальных общеобразовательных организациях для обучения, воспитания, занятий физкультурой и спортом (в рамках субсидий на иные цели)</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13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459"/>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459"/>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98"/>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2.9</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Создание в общеобразовательных организациях условий для инклюзивного образования детей-инвалидов</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22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9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54"/>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54"/>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31"/>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2.10</w:t>
            </w:r>
          </w:p>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r w:rsidRPr="0079045E">
              <w:rPr>
                <w:rFonts w:ascii="Times New Roman" w:hAnsi="Times New Roman"/>
                <w:sz w:val="24"/>
                <w:szCs w:val="24"/>
              </w:rPr>
              <w:t>Создание безбарьерной среды в ОО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531"/>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31"/>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31"/>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531"/>
        </w:trPr>
        <w:tc>
          <w:tcPr>
            <w:tcW w:w="3794" w:type="dxa"/>
            <w:vMerge/>
          </w:tcPr>
          <w:p w:rsidR="0079238B" w:rsidRPr="0079045E" w:rsidRDefault="0079238B" w:rsidP="0086097A">
            <w:pPr>
              <w:widowControl w:val="0"/>
              <w:autoSpaceDE w:val="0"/>
              <w:autoSpaceDN w:val="0"/>
              <w:adjustRightInd w:val="0"/>
              <w:spacing w:after="0" w:line="240" w:lineRule="auto"/>
              <w:ind w:left="-110"/>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8"/>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sz w:val="24"/>
                <w:szCs w:val="24"/>
              </w:rPr>
              <w:t xml:space="preserve">Основное мероприятие 2.11 </w:t>
            </w:r>
            <w:r w:rsidRPr="0079045E">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15893,7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5350,9</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b/>
                <w:bCs/>
                <w:sz w:val="24"/>
                <w:szCs w:val="24"/>
              </w:rPr>
              <w:t>5362,5</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b/>
                <w:bCs/>
                <w:sz w:val="24"/>
                <w:szCs w:val="24"/>
              </w:rPr>
              <w:t>5180,3</w:t>
            </w:r>
          </w:p>
        </w:tc>
      </w:tr>
      <w:tr w:rsidR="0079238B" w:rsidRPr="0079045E" w:rsidTr="0086097A">
        <w:trPr>
          <w:trHeight w:val="27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15893,7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5350,9</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bCs/>
                <w:sz w:val="24"/>
                <w:szCs w:val="24"/>
              </w:rPr>
              <w:t>5362,5</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bCs/>
                <w:sz w:val="24"/>
                <w:szCs w:val="24"/>
              </w:rPr>
              <w:t>5180,3</w:t>
            </w:r>
          </w:p>
        </w:tc>
      </w:tr>
      <w:tr w:rsidR="0079238B" w:rsidRPr="0079045E" w:rsidTr="0086097A">
        <w:trPr>
          <w:trHeight w:val="36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6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98"/>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2.11.1.Субвенция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14836,0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5010,1</w:t>
            </w:r>
          </w:p>
        </w:tc>
        <w:tc>
          <w:tcPr>
            <w:tcW w:w="198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5010,1</w:t>
            </w:r>
          </w:p>
        </w:tc>
        <w:tc>
          <w:tcPr>
            <w:tcW w:w="1844" w:type="dxa"/>
          </w:tcPr>
          <w:p w:rsidR="0079238B" w:rsidRPr="0079045E" w:rsidRDefault="0079238B" w:rsidP="0086097A">
            <w:pPr>
              <w:jc w:val="center"/>
              <w:rPr>
                <w:rFonts w:ascii="Times New Roman" w:hAnsi="Times New Roman"/>
                <w:b/>
                <w:sz w:val="24"/>
                <w:szCs w:val="24"/>
              </w:rPr>
            </w:pPr>
            <w:r w:rsidRPr="0079045E">
              <w:rPr>
                <w:rFonts w:ascii="Times New Roman" w:hAnsi="Times New Roman"/>
                <w:b/>
                <w:sz w:val="24"/>
                <w:szCs w:val="24"/>
              </w:rPr>
              <w:t>4815,8</w:t>
            </w:r>
          </w:p>
        </w:tc>
      </w:tr>
      <w:tr w:rsidR="0079238B" w:rsidRPr="0079045E" w:rsidTr="0086097A">
        <w:trPr>
          <w:trHeight w:val="6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14836,0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5010,1</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5010,1</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4815,8</w:t>
            </w:r>
          </w:p>
        </w:tc>
      </w:tr>
      <w:tr w:rsidR="0079238B" w:rsidRPr="0079045E" w:rsidTr="0086097A">
        <w:trPr>
          <w:trHeight w:val="6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15"/>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2.11.2.Субвенция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1057,7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340,8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352,4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364,5</w:t>
            </w:r>
          </w:p>
        </w:tc>
      </w:tr>
      <w:tr w:rsidR="0079238B" w:rsidRPr="0079045E" w:rsidTr="0086097A">
        <w:trPr>
          <w:trHeight w:val="158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9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1057,7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340,8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352,4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364,5</w:t>
            </w:r>
          </w:p>
        </w:tc>
      </w:tr>
      <w:tr w:rsidR="0079238B" w:rsidRPr="0079045E" w:rsidTr="0086097A">
        <w:trPr>
          <w:trHeight w:val="56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8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98"/>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2.12</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праздника «Последний звонок»</w:t>
            </w:r>
          </w:p>
          <w:p w:rsidR="0079238B" w:rsidRPr="0079045E" w:rsidRDefault="0079238B" w:rsidP="0086097A">
            <w:pPr>
              <w:spacing w:after="0" w:line="240" w:lineRule="auto"/>
              <w:rPr>
                <w:rFonts w:ascii="Times New Roman" w:hAnsi="Times New Roman"/>
                <w:sz w:val="24"/>
                <w:szCs w:val="24"/>
              </w:rPr>
            </w:pP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2.13</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мероприятий по приведению ОО в соответствие с требованиями надзорных органов</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1"/>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8"/>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2.14</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r>
      <w:tr w:rsidR="0079238B" w:rsidRPr="0079045E" w:rsidTr="0086097A">
        <w:trPr>
          <w:trHeight w:val="52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r>
      <w:tr w:rsidR="0079238B" w:rsidRPr="0079045E" w:rsidTr="0086097A">
        <w:trPr>
          <w:trHeight w:val="52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2.15.</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79238B" w:rsidRPr="00B81A53" w:rsidRDefault="0079238B" w:rsidP="0086097A">
            <w:pPr>
              <w:pStyle w:val="ConsPlusCell"/>
              <w:rPr>
                <w:rFonts w:ascii="Times New Roman" w:hAnsi="Times New Roman" w:cs="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2.16.</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Проведение учебных сборов юношей 10 классов</w:t>
            </w:r>
          </w:p>
          <w:p w:rsidR="0079238B" w:rsidRPr="0079045E" w:rsidRDefault="0079238B" w:rsidP="0086097A">
            <w:pPr>
              <w:spacing w:after="0" w:line="240" w:lineRule="auto"/>
              <w:rPr>
                <w:rFonts w:ascii="Times New Roman" w:hAnsi="Times New Roman"/>
                <w:sz w:val="24"/>
                <w:szCs w:val="24"/>
              </w:rPr>
            </w:pPr>
          </w:p>
          <w:p w:rsidR="0079238B" w:rsidRPr="00B81A53" w:rsidRDefault="0079238B" w:rsidP="0086097A">
            <w:pPr>
              <w:pStyle w:val="ConsPlusCell"/>
              <w:rPr>
                <w:rFonts w:ascii="Times New Roman" w:hAnsi="Times New Roman" w:cs="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val="restart"/>
          </w:tcPr>
          <w:p w:rsidR="0079238B" w:rsidRPr="0079045E" w:rsidRDefault="0079238B" w:rsidP="0086097A">
            <w:pPr>
              <w:spacing w:after="0" w:line="240" w:lineRule="auto"/>
              <w:rPr>
                <w:rFonts w:ascii="Times New Roman" w:hAnsi="Times New Roman"/>
                <w:b/>
                <w:color w:val="000000"/>
                <w:sz w:val="24"/>
                <w:szCs w:val="24"/>
              </w:rPr>
            </w:pPr>
            <w:r w:rsidRPr="0079045E">
              <w:rPr>
                <w:rFonts w:ascii="Times New Roman" w:hAnsi="Times New Roman"/>
                <w:b/>
                <w:color w:val="000000"/>
                <w:sz w:val="24"/>
                <w:szCs w:val="24"/>
              </w:rPr>
              <w:t>Основное мероприятие 2.17.</w:t>
            </w:r>
          </w:p>
          <w:p w:rsidR="0079238B" w:rsidRPr="0079045E" w:rsidRDefault="0079238B" w:rsidP="0086097A">
            <w:pPr>
              <w:spacing w:after="0" w:line="240" w:lineRule="auto"/>
              <w:rPr>
                <w:rFonts w:ascii="Times New Roman" w:hAnsi="Times New Roman"/>
                <w:color w:val="000000"/>
                <w:sz w:val="24"/>
                <w:szCs w:val="24"/>
              </w:rPr>
            </w:pPr>
            <w:r w:rsidRPr="0079045E">
              <w:rPr>
                <w:rFonts w:ascii="Times New Roman" w:hAnsi="Times New Roman"/>
                <w:color w:val="000000"/>
                <w:sz w:val="24"/>
                <w:szCs w:val="24"/>
              </w:rPr>
              <w:t>Проведение спортивных мероприятий, конкурсов, круглых столов, ток-шоу, направленных на профилактику наркомании, табакокурения и ал</w:t>
            </w:r>
            <w:r>
              <w:rPr>
                <w:rFonts w:ascii="Times New Roman" w:hAnsi="Times New Roman"/>
                <w:color w:val="000000"/>
                <w:sz w:val="24"/>
                <w:szCs w:val="24"/>
              </w:rPr>
              <w:t>к</w:t>
            </w:r>
            <w:r w:rsidRPr="0079045E">
              <w:rPr>
                <w:rFonts w:ascii="Times New Roman" w:hAnsi="Times New Roman"/>
                <w:color w:val="000000"/>
                <w:sz w:val="24"/>
                <w:szCs w:val="24"/>
              </w:rPr>
              <w:t>оголизма</w:t>
            </w:r>
          </w:p>
          <w:p w:rsidR="0079238B" w:rsidRPr="00B81A53" w:rsidRDefault="0079238B" w:rsidP="0086097A">
            <w:pPr>
              <w:pStyle w:val="ConsPlusCell"/>
              <w:rPr>
                <w:rFonts w:ascii="Times New Roman" w:hAnsi="Times New Roman" w:cs="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2.18.</w:t>
            </w:r>
          </w:p>
          <w:p w:rsidR="0079238B" w:rsidRPr="00B81A53" w:rsidRDefault="0079238B" w:rsidP="0086097A">
            <w:pPr>
              <w:pStyle w:val="ConsPlusCell"/>
              <w:rPr>
                <w:rFonts w:ascii="Times New Roman" w:hAnsi="Times New Roman" w:cs="Times New Roman"/>
                <w:sz w:val="24"/>
                <w:szCs w:val="24"/>
              </w:rPr>
            </w:pPr>
            <w:r w:rsidRPr="00B81A53">
              <w:rPr>
                <w:rFonts w:ascii="Times New Roman" w:hAnsi="Times New Roman" w:cs="Times New Roman"/>
                <w:sz w:val="24"/>
                <w:szCs w:val="24"/>
              </w:rPr>
              <w:t>Проведение мероприятий, направленных на патриотическое воспитания граждан в Ртищевском муниципальном районе</w:t>
            </w:r>
          </w:p>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r>
      <w:tr w:rsidR="0079238B" w:rsidRPr="0079045E" w:rsidTr="0086097A">
        <w:trPr>
          <w:trHeight w:val="12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02"/>
        </w:trPr>
        <w:tc>
          <w:tcPr>
            <w:tcW w:w="3794" w:type="dxa"/>
            <w:vMerge w:val="restart"/>
          </w:tcPr>
          <w:p w:rsidR="0079238B" w:rsidRPr="0079045E" w:rsidRDefault="0079238B" w:rsidP="0086097A">
            <w:pPr>
              <w:spacing w:after="0" w:line="240" w:lineRule="auto"/>
              <w:jc w:val="center"/>
              <w:rPr>
                <w:rFonts w:ascii="Times New Roman" w:hAnsi="Times New Roman"/>
                <w:b/>
                <w:bCs/>
                <w:sz w:val="24"/>
                <w:szCs w:val="24"/>
              </w:rPr>
            </w:pPr>
            <w:r w:rsidRPr="0079045E">
              <w:rPr>
                <w:rFonts w:ascii="Times New Roman" w:hAnsi="Times New Roman"/>
                <w:b/>
                <w:bCs/>
                <w:sz w:val="24"/>
                <w:szCs w:val="24"/>
              </w:rPr>
              <w:t>Подпрограмма №3</w:t>
            </w:r>
          </w:p>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b/>
                <w:bCs/>
                <w:sz w:val="24"/>
                <w:szCs w:val="24"/>
              </w:rPr>
              <w:t>«Одаренные дети Ртищевского муниципального района»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подведомственные УОО АРМР</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326,9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101,0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112,3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113,6</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326,9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101,0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112,3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113,6</w:t>
            </w:r>
          </w:p>
        </w:tc>
      </w:tr>
      <w:tr w:rsidR="0079238B" w:rsidRPr="0079045E" w:rsidTr="0086097A">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val="restart"/>
          </w:tcPr>
          <w:p w:rsidR="0079238B" w:rsidRPr="0079045E" w:rsidRDefault="0079238B"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3.1</w:t>
            </w:r>
          </w:p>
          <w:p w:rsidR="0079238B" w:rsidRPr="0079045E" w:rsidRDefault="0079238B"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p w:rsidR="0079238B" w:rsidRPr="0079045E" w:rsidRDefault="0079238B" w:rsidP="0086097A">
            <w:pPr>
              <w:tabs>
                <w:tab w:val="left" w:pos="6230"/>
              </w:tabs>
              <w:spacing w:after="0" w:line="240" w:lineRule="auto"/>
              <w:ind w:left="40" w:right="40"/>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r>
      <w:tr w:rsidR="0079238B" w:rsidRPr="0079045E" w:rsidTr="0086097A">
        <w:trPr>
          <w:trHeight w:val="43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94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r>
      <w:tr w:rsidR="0079238B" w:rsidRPr="0079045E" w:rsidTr="0086097A">
        <w:trPr>
          <w:trHeight w:val="94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6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3.2</w:t>
            </w:r>
          </w:p>
          <w:p w:rsidR="0079238B" w:rsidRPr="0079045E" w:rsidRDefault="0079238B"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муниципального праздника для победителей олимпиад , фестивалей, спортивных соревнований и т.д.(приобретение дипломов, памятных призов, расходные материалы).</w:t>
            </w:r>
          </w:p>
          <w:p w:rsidR="0079238B" w:rsidRPr="0079045E" w:rsidRDefault="0079238B" w:rsidP="0086097A">
            <w:pPr>
              <w:tabs>
                <w:tab w:val="left" w:pos="6230"/>
              </w:tabs>
              <w:spacing w:after="0" w:line="240" w:lineRule="auto"/>
              <w:ind w:left="40" w:right="40"/>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r>
      <w:tr w:rsidR="0079238B" w:rsidRPr="0079045E" w:rsidTr="0086097A">
        <w:trPr>
          <w:trHeight w:val="36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70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r>
      <w:tr w:rsidR="0079238B" w:rsidRPr="0079045E" w:rsidTr="0086097A">
        <w:trPr>
          <w:trHeight w:val="70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5"/>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3.3.</w:t>
            </w:r>
          </w:p>
          <w:p w:rsidR="0079238B" w:rsidRPr="0079045E" w:rsidRDefault="0079238B" w:rsidP="0086097A">
            <w:pPr>
              <w:tabs>
                <w:tab w:val="left" w:pos="6230"/>
              </w:tabs>
              <w:spacing w:after="0" w:line="240" w:lineRule="auto"/>
              <w:ind w:right="40"/>
              <w:rPr>
                <w:rFonts w:ascii="Times New Roman" w:hAnsi="Times New Roman"/>
                <w:sz w:val="24"/>
                <w:szCs w:val="24"/>
              </w:rPr>
            </w:pPr>
            <w:r w:rsidRPr="0079045E">
              <w:rPr>
                <w:rFonts w:ascii="Times New Roman" w:hAnsi="Times New Roman"/>
                <w:sz w:val="24"/>
                <w:szCs w:val="24"/>
              </w:rPr>
              <w:t>Проведение муниципальных конкурсов детского творчества для воспитанников ДОУ (приобретение дипломов, призов, расходных материалов).</w:t>
            </w:r>
          </w:p>
          <w:p w:rsidR="0079238B" w:rsidRPr="0079045E" w:rsidRDefault="0079238B" w:rsidP="0086097A">
            <w:pPr>
              <w:tabs>
                <w:tab w:val="left" w:pos="6230"/>
              </w:tabs>
              <w:spacing w:after="0" w:line="240" w:lineRule="auto"/>
              <w:ind w:left="40" w:right="40"/>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r>
      <w:tr w:rsidR="0079238B" w:rsidRPr="0079045E" w:rsidTr="0086097A">
        <w:trPr>
          <w:trHeight w:val="4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0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r>
      <w:tr w:rsidR="0079238B" w:rsidRPr="0079045E" w:rsidTr="0086097A">
        <w:trPr>
          <w:trHeight w:val="572"/>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00"/>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3.4.</w:t>
            </w:r>
          </w:p>
          <w:p w:rsidR="0079238B" w:rsidRPr="0079045E" w:rsidRDefault="0079238B" w:rsidP="0086097A">
            <w:pPr>
              <w:tabs>
                <w:tab w:val="left" w:pos="6230"/>
              </w:tabs>
              <w:spacing w:after="0" w:line="240" w:lineRule="auto"/>
              <w:ind w:left="40" w:right="40"/>
              <w:rPr>
                <w:rFonts w:ascii="Times New Roman" w:hAnsi="Times New Roman"/>
                <w:sz w:val="24"/>
                <w:szCs w:val="24"/>
              </w:rPr>
            </w:pPr>
            <w:r w:rsidRPr="0079045E">
              <w:rPr>
                <w:rFonts w:ascii="Times New Roman" w:hAnsi="Times New Roman"/>
                <w:sz w:val="24"/>
                <w:szCs w:val="24"/>
              </w:rPr>
              <w:t>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p w:rsidR="0079238B" w:rsidRPr="0079045E" w:rsidRDefault="0079238B" w:rsidP="0086097A">
            <w:pPr>
              <w:tabs>
                <w:tab w:val="left" w:pos="6230"/>
              </w:tabs>
              <w:spacing w:after="0" w:line="240" w:lineRule="auto"/>
              <w:ind w:left="40" w:right="40"/>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57,0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19,0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19,0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19,0</w:t>
            </w:r>
          </w:p>
        </w:tc>
      </w:tr>
      <w:tr w:rsidR="0079238B" w:rsidRPr="0079045E" w:rsidTr="0086097A">
        <w:trPr>
          <w:trHeight w:val="31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4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67"/>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57,0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19,0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19,0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19,0</w:t>
            </w:r>
          </w:p>
        </w:tc>
      </w:tr>
      <w:tr w:rsidR="0079238B" w:rsidRPr="0079045E" w:rsidTr="0086097A">
        <w:trPr>
          <w:trHeight w:val="267"/>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70"/>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3.5.</w:t>
            </w:r>
          </w:p>
          <w:p w:rsidR="0079238B" w:rsidRPr="0079045E" w:rsidRDefault="0079238B" w:rsidP="0086097A">
            <w:pPr>
              <w:tabs>
                <w:tab w:val="left" w:pos="6230"/>
              </w:tabs>
              <w:spacing w:after="0" w:line="240" w:lineRule="auto"/>
              <w:ind w:left="40" w:right="40"/>
              <w:rPr>
                <w:rFonts w:ascii="Times New Roman" w:hAnsi="Times New Roman"/>
                <w:sz w:val="24"/>
                <w:szCs w:val="24"/>
              </w:rPr>
            </w:pPr>
            <w:r w:rsidRPr="0079045E">
              <w:rPr>
                <w:rFonts w:ascii="Times New Roman" w:hAnsi="Times New Roman"/>
                <w:spacing w:val="-14"/>
                <w:sz w:val="24"/>
                <w:szCs w:val="24"/>
              </w:rPr>
              <w:t>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6"/>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3.6.</w:t>
            </w:r>
          </w:p>
          <w:p w:rsidR="0079238B" w:rsidRPr="0079045E" w:rsidRDefault="0079238B" w:rsidP="0086097A">
            <w:pPr>
              <w:tabs>
                <w:tab w:val="left" w:pos="6230"/>
              </w:tabs>
              <w:spacing w:after="0" w:line="240" w:lineRule="auto"/>
              <w:ind w:left="40" w:right="40"/>
              <w:rPr>
                <w:rFonts w:ascii="Times New Roman" w:hAnsi="Times New Roman"/>
                <w:sz w:val="24"/>
                <w:szCs w:val="24"/>
              </w:rPr>
            </w:pPr>
            <w:r w:rsidRPr="0079045E">
              <w:rPr>
                <w:rFonts w:ascii="Times New Roman" w:hAnsi="Times New Roman"/>
                <w:sz w:val="24"/>
                <w:szCs w:val="24"/>
              </w:rPr>
              <w:t>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20,0</w:t>
            </w:r>
          </w:p>
        </w:tc>
      </w:tr>
      <w:tr w:rsidR="0079238B" w:rsidRPr="0079045E" w:rsidTr="0086097A">
        <w:trPr>
          <w:trHeight w:val="42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20,0</w:t>
            </w:r>
          </w:p>
        </w:tc>
      </w:tr>
      <w:tr w:rsidR="0079238B" w:rsidRPr="0079045E" w:rsidTr="0086097A">
        <w:trPr>
          <w:trHeight w:val="426"/>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13"/>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3.7.</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Учреждение стипендии Главы РМР лучшим обучающимся года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80,0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30,0</w:t>
            </w:r>
          </w:p>
        </w:tc>
      </w:tr>
      <w:tr w:rsidR="0079238B" w:rsidRPr="0079045E" w:rsidTr="0086097A">
        <w:trPr>
          <w:trHeight w:val="21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1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1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80,0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30,0</w:t>
            </w:r>
          </w:p>
        </w:tc>
      </w:tr>
      <w:tr w:rsidR="0079238B" w:rsidRPr="0079045E" w:rsidTr="0086097A">
        <w:trPr>
          <w:trHeight w:val="21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2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3.8.</w:t>
            </w:r>
          </w:p>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Обеспечение участия детей в областных и всероссийских олимпиадах, конкурсах, юношеских чтениях (оплата транспортных расходов, приобретение ГСМ)</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102,9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34,3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35,6</w:t>
            </w:r>
          </w:p>
        </w:tc>
      </w:tr>
      <w:tr w:rsidR="0079238B" w:rsidRPr="0079045E" w:rsidTr="0086097A">
        <w:trPr>
          <w:trHeight w:val="32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2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2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102,9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34,3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35,6</w:t>
            </w:r>
          </w:p>
        </w:tc>
      </w:tr>
      <w:tr w:rsidR="0079238B" w:rsidRPr="0079045E" w:rsidTr="0086097A">
        <w:trPr>
          <w:trHeight w:val="32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32"/>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bCs/>
                <w:sz w:val="24"/>
                <w:szCs w:val="24"/>
              </w:rPr>
              <w:t>Подпрограмма№4</w:t>
            </w:r>
          </w:p>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sz w:val="24"/>
                <w:szCs w:val="24"/>
              </w:rPr>
              <w:t>«Обеспечение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подведомственные УОО АРМР</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510,0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170,0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170,0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170,0</w:t>
            </w:r>
          </w:p>
        </w:tc>
      </w:tr>
      <w:tr w:rsidR="0079238B" w:rsidRPr="0079045E" w:rsidTr="0086097A">
        <w:trPr>
          <w:trHeight w:val="16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3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510,0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170,0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170,0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170,0</w:t>
            </w:r>
          </w:p>
        </w:tc>
      </w:tr>
      <w:tr w:rsidR="0079238B" w:rsidRPr="0079045E" w:rsidTr="0086097A">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4.1.</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31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7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7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25"/>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4.2.</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pacing w:val="-17"/>
                <w:sz w:val="24"/>
                <w:szCs w:val="24"/>
              </w:rPr>
              <w:t>Установка, замена  и восстановление ограждений территорий муниципальных учреждений</w:t>
            </w:r>
          </w:p>
          <w:p w:rsidR="0079238B" w:rsidRPr="0079045E" w:rsidRDefault="0079238B" w:rsidP="0086097A">
            <w:pPr>
              <w:spacing w:after="0" w:line="240" w:lineRule="auto"/>
              <w:rPr>
                <w:rFonts w:ascii="Times New Roman" w:hAnsi="Times New Roman"/>
                <w:b/>
                <w:spacing w:val="-17"/>
                <w:sz w:val="24"/>
                <w:szCs w:val="24"/>
              </w:rPr>
            </w:pP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195,0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65,0</w:t>
            </w:r>
          </w:p>
        </w:tc>
      </w:tr>
      <w:tr w:rsidR="0079238B" w:rsidRPr="0079045E" w:rsidTr="0086097A">
        <w:trPr>
          <w:trHeight w:val="33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0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29"/>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195,0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65,0</w:t>
            </w:r>
          </w:p>
        </w:tc>
      </w:tr>
      <w:tr w:rsidR="0079238B" w:rsidRPr="0079045E" w:rsidTr="0086097A">
        <w:trPr>
          <w:trHeight w:val="229"/>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4.3.</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pacing w:val="-17"/>
                <w:sz w:val="24"/>
                <w:szCs w:val="24"/>
              </w:rPr>
              <w:t>Восстановление и замена асфальтового, асфальтобетонного, бетонного, тротуарного покрытий на территориях образовательных организаций</w:t>
            </w:r>
          </w:p>
          <w:p w:rsidR="0079238B" w:rsidRPr="0079045E" w:rsidRDefault="0079238B" w:rsidP="0086097A">
            <w:pPr>
              <w:spacing w:after="0" w:line="240" w:lineRule="auto"/>
              <w:rPr>
                <w:rFonts w:ascii="Times New Roman" w:hAnsi="Times New Roman"/>
                <w:b/>
                <w:spacing w:val="-17"/>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27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3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01"/>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01"/>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5"/>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4.4.</w:t>
            </w:r>
          </w:p>
          <w:p w:rsidR="0079238B" w:rsidRPr="0079045E" w:rsidRDefault="0079238B" w:rsidP="0086097A">
            <w:pPr>
              <w:spacing w:after="0" w:line="240" w:lineRule="auto"/>
              <w:ind w:right="-82"/>
              <w:rPr>
                <w:rFonts w:ascii="Times New Roman" w:hAnsi="Times New Roman"/>
                <w:b/>
                <w:spacing w:val="-17"/>
                <w:sz w:val="24"/>
                <w:szCs w:val="24"/>
              </w:rPr>
            </w:pPr>
            <w:r w:rsidRPr="0079045E">
              <w:rPr>
                <w:rFonts w:ascii="Times New Roman" w:hAnsi="Times New Roman"/>
                <w:spacing w:val="-17"/>
                <w:sz w:val="24"/>
                <w:szCs w:val="24"/>
              </w:rPr>
              <w:t>Спил деревьев на территории образовательных организаций</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39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56"/>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4.5.</w:t>
            </w:r>
          </w:p>
          <w:p w:rsidR="0079238B" w:rsidRPr="0079045E" w:rsidRDefault="0079238B" w:rsidP="0086097A">
            <w:pPr>
              <w:spacing w:after="0" w:line="240" w:lineRule="auto"/>
              <w:ind w:right="-82"/>
              <w:rPr>
                <w:rFonts w:ascii="Times New Roman" w:hAnsi="Times New Roman"/>
                <w:b/>
                <w:spacing w:val="-17"/>
                <w:sz w:val="24"/>
                <w:szCs w:val="24"/>
              </w:rPr>
            </w:pPr>
            <w:r w:rsidRPr="0079045E">
              <w:rPr>
                <w:rFonts w:ascii="Times New Roman" w:hAnsi="Times New Roman"/>
                <w:spacing w:val="-17"/>
                <w:sz w:val="24"/>
                <w:szCs w:val="24"/>
              </w:rPr>
              <w:t xml:space="preserve">Ремонтные работы, направленные на предупреждение пожаров на объектах образования (Устройство полов </w:t>
            </w:r>
            <w:r w:rsidRPr="0079045E">
              <w:rPr>
                <w:rFonts w:ascii="Times New Roman" w:hAnsi="Times New Roman"/>
                <w:spacing w:val="-17"/>
                <w:sz w:val="24"/>
                <w:szCs w:val="24"/>
              </w:rPr>
              <w:br/>
              <w:t>из противопожарного линолеума, замена отделки стен и потолков на путях эвакуации на соответствующую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p w:rsidR="0079238B" w:rsidRPr="0079045E" w:rsidRDefault="0079238B" w:rsidP="0086097A">
            <w:pPr>
              <w:spacing w:after="0" w:line="240" w:lineRule="auto"/>
              <w:rPr>
                <w:rFonts w:ascii="Times New Roman" w:hAnsi="Times New Roman"/>
                <w:b/>
                <w:bCs/>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33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4"/>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601"/>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 xml:space="preserve">районный бюджет </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98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857"/>
        </w:trPr>
        <w:tc>
          <w:tcPr>
            <w:tcW w:w="3794" w:type="dxa"/>
            <w:vMerge w:val="restart"/>
          </w:tcPr>
          <w:p w:rsidR="0079238B" w:rsidRPr="0079045E" w:rsidRDefault="0079238B" w:rsidP="0086097A">
            <w:pPr>
              <w:spacing w:after="0" w:line="240" w:lineRule="auto"/>
              <w:rPr>
                <w:rFonts w:ascii="Times New Roman" w:hAnsi="Times New Roman"/>
                <w:b/>
                <w:spacing w:val="-17"/>
                <w:sz w:val="24"/>
                <w:szCs w:val="24"/>
              </w:rPr>
            </w:pPr>
            <w:r w:rsidRPr="0079045E">
              <w:rPr>
                <w:rFonts w:ascii="Times New Roman" w:hAnsi="Times New Roman"/>
                <w:b/>
                <w:spacing w:val="-17"/>
                <w:sz w:val="24"/>
                <w:szCs w:val="24"/>
              </w:rPr>
              <w:t>Основное мероприятие 4.6.</w:t>
            </w:r>
          </w:p>
          <w:p w:rsidR="0079238B" w:rsidRPr="0079045E" w:rsidRDefault="0079238B" w:rsidP="0086097A">
            <w:pPr>
              <w:spacing w:after="0" w:line="240" w:lineRule="auto"/>
              <w:ind w:right="-82"/>
              <w:rPr>
                <w:rFonts w:ascii="Times New Roman" w:hAnsi="Times New Roman"/>
                <w:b/>
                <w:spacing w:val="-17"/>
                <w:sz w:val="24"/>
                <w:szCs w:val="24"/>
              </w:rPr>
            </w:pPr>
            <w:r w:rsidRPr="0079045E">
              <w:rPr>
                <w:rFonts w:ascii="Times New Roman" w:hAnsi="Times New Roman"/>
                <w:spacing w:val="-19"/>
                <w:sz w:val="24"/>
                <w:szCs w:val="24"/>
              </w:rPr>
              <w:t xml:space="preserve">Приобретение и установка материалов </w:t>
            </w:r>
            <w:r w:rsidRPr="0079045E">
              <w:rPr>
                <w:rFonts w:ascii="Times New Roman" w:hAnsi="Times New Roman"/>
                <w:spacing w:val="-19"/>
                <w:sz w:val="24"/>
                <w:szCs w:val="24"/>
              </w:rPr>
              <w:br/>
              <w:t xml:space="preserve">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кровлю здания и противопожарных дверей </w:t>
            </w:r>
            <w:r w:rsidRPr="0079045E">
              <w:rPr>
                <w:rFonts w:ascii="Times New Roman" w:hAnsi="Times New Roman"/>
                <w:spacing w:val="-19"/>
                <w:sz w:val="24"/>
                <w:szCs w:val="24"/>
              </w:rPr>
              <w:br/>
              <w:t xml:space="preserve">в помещениях, приобретение и установка дверей, приобретение и установка задвижки </w:t>
            </w:r>
            <w:r w:rsidRPr="0079045E">
              <w:rPr>
                <w:rFonts w:ascii="Times New Roman" w:hAnsi="Times New Roman"/>
                <w:spacing w:val="-19"/>
                <w:sz w:val="24"/>
                <w:szCs w:val="24"/>
              </w:rPr>
              <w:br/>
              <w:t>с электроприводом, приобретение и установка электроконвекторов (электропанелей, конвекторов),  приобретение огнетушителей, пожарных рукавов, гидрантов, СИЗ, фонарей, установка доводчиков).</w:t>
            </w:r>
          </w:p>
          <w:p w:rsidR="0079238B" w:rsidRPr="0079045E" w:rsidRDefault="0079238B" w:rsidP="0086097A">
            <w:pPr>
              <w:spacing w:after="0" w:line="240" w:lineRule="auto"/>
              <w:rPr>
                <w:rFonts w:ascii="Times New Roman" w:hAnsi="Times New Roman"/>
                <w:b/>
                <w:bCs/>
                <w:spacing w:val="-17"/>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5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3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34"/>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27"/>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4.7.</w:t>
            </w:r>
          </w:p>
          <w:p w:rsidR="0079238B" w:rsidRPr="0079045E" w:rsidRDefault="0079238B" w:rsidP="0086097A">
            <w:pPr>
              <w:spacing w:after="0" w:line="240" w:lineRule="auto"/>
              <w:rPr>
                <w:rFonts w:ascii="Times New Roman" w:hAnsi="Times New Roman"/>
                <w:b/>
                <w:bCs/>
                <w:spacing w:val="-19"/>
                <w:sz w:val="24"/>
                <w:szCs w:val="24"/>
              </w:rPr>
            </w:pPr>
            <w:r w:rsidRPr="0079045E">
              <w:rPr>
                <w:rFonts w:ascii="Times New Roman" w:hAnsi="Times New Roman"/>
                <w:spacing w:val="-19"/>
                <w:sz w:val="24"/>
                <w:szCs w:val="24"/>
              </w:rPr>
              <w:t>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10,0</w:t>
            </w:r>
          </w:p>
        </w:tc>
      </w:tr>
      <w:tr w:rsidR="0079238B" w:rsidRPr="0079045E" w:rsidTr="0086097A">
        <w:trPr>
          <w:trHeight w:val="21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7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10,0</w:t>
            </w:r>
          </w:p>
        </w:tc>
      </w:tr>
      <w:tr w:rsidR="0079238B" w:rsidRPr="0079045E" w:rsidTr="0086097A">
        <w:trPr>
          <w:trHeight w:val="475"/>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95"/>
        </w:trPr>
        <w:tc>
          <w:tcPr>
            <w:tcW w:w="3794" w:type="dxa"/>
            <w:vMerge w:val="restart"/>
          </w:tcPr>
          <w:p w:rsidR="0079238B" w:rsidRPr="0079045E" w:rsidRDefault="0079238B" w:rsidP="0086097A">
            <w:pPr>
              <w:spacing w:after="0" w:line="240" w:lineRule="auto"/>
              <w:rPr>
                <w:rFonts w:ascii="Times New Roman" w:hAnsi="Times New Roman"/>
                <w:b/>
                <w:spacing w:val="-17"/>
                <w:sz w:val="24"/>
                <w:szCs w:val="24"/>
              </w:rPr>
            </w:pPr>
            <w:r w:rsidRPr="0079045E">
              <w:rPr>
                <w:rFonts w:ascii="Times New Roman" w:hAnsi="Times New Roman"/>
                <w:b/>
                <w:spacing w:val="-17"/>
                <w:sz w:val="24"/>
                <w:szCs w:val="24"/>
              </w:rPr>
              <w:t>Основное мероприятие 4.8.</w:t>
            </w:r>
          </w:p>
          <w:p w:rsidR="0079238B" w:rsidRPr="0079045E" w:rsidRDefault="0079238B" w:rsidP="0086097A">
            <w:pPr>
              <w:spacing w:after="0" w:line="240" w:lineRule="auto"/>
              <w:rPr>
                <w:rFonts w:ascii="Times New Roman" w:hAnsi="Times New Roman"/>
                <w:b/>
                <w:spacing w:val="-17"/>
                <w:sz w:val="24"/>
                <w:szCs w:val="24"/>
              </w:rPr>
            </w:pPr>
            <w:r w:rsidRPr="0079045E">
              <w:rPr>
                <w:rFonts w:ascii="Times New Roman" w:hAnsi="Times New Roman"/>
                <w:spacing w:val="-17"/>
                <w:sz w:val="24"/>
                <w:szCs w:val="24"/>
              </w:rPr>
              <w:t>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p w:rsidR="0079238B" w:rsidRPr="0079045E" w:rsidRDefault="0079238B" w:rsidP="0086097A">
            <w:pPr>
              <w:spacing w:after="0" w:line="240" w:lineRule="auto"/>
              <w:rPr>
                <w:rFonts w:ascii="Times New Roman" w:hAnsi="Times New Roman"/>
                <w:b/>
                <w:bCs/>
                <w:spacing w:val="-17"/>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150,0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50,0</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2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150,0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50,0</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sz w:val="24"/>
                <w:szCs w:val="24"/>
              </w:rPr>
              <w:t xml:space="preserve">Основное мероприятие 4.9. </w:t>
            </w:r>
            <w:r w:rsidRPr="0079045E">
              <w:rPr>
                <w:rFonts w:ascii="Times New Roman" w:hAnsi="Times New Roman"/>
                <w:sz w:val="24"/>
                <w:szCs w:val="24"/>
              </w:rPr>
              <w:t>Мероприятия по энергосбережению и повышению энергоэффективности теплоснабжения в образовательных учреждениях</w:t>
            </w:r>
            <w:r>
              <w:rPr>
                <w:rFonts w:ascii="Times New Roman" w:hAnsi="Times New Roman"/>
                <w:sz w:val="24"/>
                <w:szCs w:val="24"/>
              </w:rPr>
              <w:t xml:space="preserve"> </w:t>
            </w:r>
            <w:r w:rsidRPr="0079045E">
              <w:rPr>
                <w:rFonts w:ascii="Times New Roman" w:hAnsi="Times New Roman"/>
                <w:spacing w:val="-19"/>
                <w:sz w:val="24"/>
                <w:szCs w:val="24"/>
              </w:rPr>
              <w:t>(приобретение и ремонт узлов учета тепла, замена ламп электронакаливания на энергосберегающие, замена оконных и дверных блоков на конструкции из ПВХ)</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135,0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45,0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45,0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45,0</w:t>
            </w:r>
          </w:p>
        </w:tc>
      </w:tr>
      <w:tr w:rsidR="0079238B" w:rsidRPr="0079045E" w:rsidTr="0086097A">
        <w:trPr>
          <w:trHeight w:val="349"/>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1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7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135,0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45,0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45,0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45,0</w:t>
            </w:r>
          </w:p>
        </w:tc>
      </w:tr>
      <w:tr w:rsidR="0079238B" w:rsidRPr="0079045E" w:rsidTr="0086097A">
        <w:trPr>
          <w:trHeight w:val="370"/>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56"/>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bCs/>
                <w:sz w:val="24"/>
                <w:szCs w:val="24"/>
              </w:rPr>
              <w:t>Подпрограмма №5</w:t>
            </w:r>
          </w:p>
          <w:p w:rsidR="0079238B" w:rsidRPr="0079045E" w:rsidRDefault="0079238B" w:rsidP="0086097A">
            <w:pPr>
              <w:spacing w:after="0" w:line="240" w:lineRule="auto"/>
              <w:rPr>
                <w:rFonts w:ascii="Times New Roman" w:hAnsi="Times New Roman"/>
                <w:sz w:val="24"/>
                <w:szCs w:val="24"/>
              </w:rPr>
            </w:pP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w:t>
            </w:r>
            <w:r w:rsidRPr="0079045E">
              <w:rPr>
                <w:rFonts w:ascii="Times New Roman" w:hAnsi="Times New Roman"/>
                <w:b/>
                <w:bCs/>
                <w:sz w:val="24"/>
                <w:szCs w:val="24"/>
              </w:rPr>
              <w:t>Организация отдыха, оздоровления и занятости детей и подростков»</w:t>
            </w:r>
          </w:p>
        </w:tc>
        <w:tc>
          <w:tcPr>
            <w:tcW w:w="2126" w:type="dxa"/>
            <w:vMerge w:val="restart"/>
          </w:tcPr>
          <w:p w:rsidR="0079238B"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w:t>
            </w:r>
            <w:r>
              <w:rPr>
                <w:rFonts w:ascii="Times New Roman" w:hAnsi="Times New Roman"/>
                <w:sz w:val="24"/>
                <w:szCs w:val="24"/>
              </w:rPr>
              <w:t>-</w:t>
            </w:r>
            <w:r w:rsidRPr="0079045E">
              <w:rPr>
                <w:rFonts w:ascii="Times New Roman" w:hAnsi="Times New Roman"/>
                <w:sz w:val="24"/>
                <w:szCs w:val="24"/>
              </w:rPr>
              <w:t>ные УОО АРМР</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11816,4</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3997,8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3909,3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3909,3</w:t>
            </w:r>
          </w:p>
        </w:tc>
      </w:tr>
      <w:tr w:rsidR="0079238B" w:rsidRPr="0079045E" w:rsidTr="0086097A">
        <w:trPr>
          <w:trHeight w:val="202"/>
        </w:trPr>
        <w:tc>
          <w:tcPr>
            <w:tcW w:w="3794" w:type="dxa"/>
            <w:vMerge/>
          </w:tcPr>
          <w:p w:rsidR="0079238B" w:rsidRPr="0079045E" w:rsidRDefault="0079238B" w:rsidP="0086097A">
            <w:pPr>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1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88,5</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88,5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11727,9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3909,3</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3909,3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3909,3</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5.1</w:t>
            </w:r>
          </w:p>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sz w:val="24"/>
                <w:szCs w:val="24"/>
              </w:rPr>
              <w:t>Подготовка МУ ДОЛ «Ясный» с. Потьма Ртищевского района  к летнему оздоровительному сезону</w:t>
            </w:r>
          </w:p>
          <w:p w:rsidR="0079238B" w:rsidRPr="0079045E" w:rsidRDefault="0079238B" w:rsidP="0086097A">
            <w:pPr>
              <w:spacing w:after="0" w:line="240" w:lineRule="auto"/>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9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9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273"/>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5.2.</w:t>
            </w:r>
          </w:p>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sz w:val="24"/>
                <w:szCs w:val="24"/>
              </w:rPr>
              <w:t>Подготовка детских оздоровительных лагерей с дневным пребыванием при общеобразовательных организациях к летнему оздоровительному сезону</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spacing w:after="0" w:line="240" w:lineRule="auto"/>
              <w:jc w:val="center"/>
              <w:rPr>
                <w:rFonts w:ascii="Times New Roman" w:hAnsi="Times New Roman"/>
                <w:sz w:val="24"/>
                <w:szCs w:val="24"/>
              </w:rPr>
            </w:pPr>
          </w:p>
          <w:p w:rsidR="0079238B" w:rsidRPr="0079045E" w:rsidRDefault="0079238B" w:rsidP="0086097A">
            <w:pPr>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21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5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5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482"/>
        </w:trPr>
        <w:tc>
          <w:tcPr>
            <w:tcW w:w="3794" w:type="dxa"/>
            <w:vMerge w:val="restart"/>
          </w:tcPr>
          <w:p w:rsidR="0079238B" w:rsidRPr="0079045E" w:rsidRDefault="0079238B" w:rsidP="0086097A">
            <w:pPr>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5.3.</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Организация питания в оздоровительных лагерях с дневным пребыванием при муниципальных общеобразовательных организациях</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2700,0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900,0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900,0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900,0</w:t>
            </w:r>
          </w:p>
        </w:tc>
      </w:tr>
      <w:tr w:rsidR="0079238B" w:rsidRPr="0079045E" w:rsidTr="0086097A">
        <w:trPr>
          <w:trHeight w:val="47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47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47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2700,0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900,0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900,0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900,0</w:t>
            </w:r>
          </w:p>
        </w:tc>
      </w:tr>
      <w:tr w:rsidR="0079238B" w:rsidRPr="0079045E" w:rsidTr="0086097A">
        <w:trPr>
          <w:trHeight w:val="47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6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5.4.</w:t>
            </w:r>
          </w:p>
          <w:p w:rsidR="0079238B" w:rsidRPr="0079045E" w:rsidRDefault="0079238B" w:rsidP="0086097A">
            <w:pPr>
              <w:spacing w:after="0" w:line="240" w:lineRule="auto"/>
              <w:rPr>
                <w:rFonts w:ascii="Times New Roman" w:hAnsi="Times New Roman"/>
                <w:spacing w:val="-19"/>
                <w:sz w:val="24"/>
                <w:szCs w:val="24"/>
              </w:rPr>
            </w:pPr>
            <w:r w:rsidRPr="0079045E">
              <w:rPr>
                <w:rFonts w:ascii="Times New Roman" w:hAnsi="Times New Roman"/>
                <w:sz w:val="24"/>
                <w:szCs w:val="24"/>
              </w:rPr>
              <w:t>Осуществление подвоза детей к месту отдыха (МУ ДОЛ «Ясный»)</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30,0</w:t>
            </w:r>
          </w:p>
        </w:tc>
      </w:tr>
      <w:tr w:rsidR="0079238B" w:rsidRPr="0079045E" w:rsidTr="0086097A">
        <w:trPr>
          <w:trHeight w:val="36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3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0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30,0</w:t>
            </w:r>
          </w:p>
        </w:tc>
      </w:tr>
      <w:tr w:rsidR="0079238B" w:rsidRPr="0079045E" w:rsidTr="0086097A">
        <w:trPr>
          <w:trHeight w:val="40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58"/>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5.5.</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 xml:space="preserve">Обеспечение гарантий обучающихся и воспитанников </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1076,4</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B57210">
              <w:rPr>
                <w:rFonts w:ascii="Times New Roman" w:hAnsi="Times New Roman"/>
                <w:b/>
                <w:bCs/>
                <w:sz w:val="24"/>
                <w:szCs w:val="24"/>
              </w:rPr>
              <w:t>417,8</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329,3</w:t>
            </w:r>
          </w:p>
        </w:tc>
      </w:tr>
      <w:tr w:rsidR="0079238B" w:rsidRPr="0079045E" w:rsidTr="0086097A">
        <w:trPr>
          <w:trHeight w:val="36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10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88,5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B57210">
              <w:rPr>
                <w:rFonts w:ascii="Times New Roman" w:hAnsi="Times New Roman"/>
                <w:bCs/>
                <w:sz w:val="24"/>
                <w:szCs w:val="24"/>
              </w:rPr>
              <w:t>88,5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21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987,9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329,3</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329,3</w:t>
            </w:r>
          </w:p>
        </w:tc>
      </w:tr>
      <w:tr w:rsidR="0079238B" w:rsidRPr="0079045E" w:rsidTr="0086097A">
        <w:trPr>
          <w:trHeight w:val="21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5.5.1. Расходы на выполнение муниципальных заданий муниципальными бюджетными и автономными учреждениями</w:t>
            </w:r>
          </w:p>
          <w:p w:rsidR="0079238B" w:rsidRPr="0079045E" w:rsidRDefault="0079238B" w:rsidP="0086097A">
            <w:pPr>
              <w:spacing w:after="0" w:line="240" w:lineRule="auto"/>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983,6</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329,3</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983,6</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325,0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329,3</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329,3</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5.5.2.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88,5</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88,5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CB4BB8">
              <w:rPr>
                <w:rFonts w:ascii="Times New Roman" w:hAnsi="Times New Roman"/>
                <w:bCs/>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CB4BB8">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CB4BB8">
              <w:rPr>
                <w:rFonts w:ascii="Times New Roman" w:hAnsi="Times New Roman"/>
                <w:bCs/>
                <w:sz w:val="24"/>
                <w:szCs w:val="24"/>
              </w:rPr>
              <w:t>88,5</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CB4BB8">
              <w:rPr>
                <w:rFonts w:ascii="Times New Roman" w:hAnsi="Times New Roman"/>
                <w:bCs/>
                <w:sz w:val="24"/>
                <w:szCs w:val="24"/>
              </w:rPr>
              <w:t>88,5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5.5.3. 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4,3</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4,3</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val="restart"/>
          </w:tcPr>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b/>
                <w:sz w:val="24"/>
                <w:szCs w:val="24"/>
              </w:rPr>
              <w:t>Основное мероприятие 5.6.«</w:t>
            </w:r>
            <w:r w:rsidRPr="0079045E">
              <w:rPr>
                <w:rFonts w:ascii="Times New Roman" w:hAnsi="Times New Roman"/>
                <w:sz w:val="24"/>
                <w:szCs w:val="24"/>
              </w:rPr>
              <w:t>Оплата стоимости путевок в загородные стационарные детские оздоровительные лагеря»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7800,0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2600,0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2600,0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2600,0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7800,0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2600,0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2600,0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2600,0</w:t>
            </w:r>
          </w:p>
        </w:tc>
      </w:tr>
      <w:tr w:rsidR="0079238B" w:rsidRPr="0079045E" w:rsidTr="0086097A">
        <w:trPr>
          <w:trHeight w:val="318"/>
        </w:trPr>
        <w:tc>
          <w:tcPr>
            <w:tcW w:w="3794" w:type="dxa"/>
            <w:vMerge/>
          </w:tcPr>
          <w:p w:rsidR="0079238B" w:rsidRPr="0079045E" w:rsidRDefault="0079238B" w:rsidP="0086097A">
            <w:pPr>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0</w:t>
            </w:r>
          </w:p>
        </w:tc>
      </w:tr>
      <w:tr w:rsidR="0079238B" w:rsidRPr="0079045E" w:rsidTr="0086097A">
        <w:trPr>
          <w:trHeight w:val="284"/>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5.7.</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 xml:space="preserve">Обеспечение временной трудовой занятости подростков </w:t>
            </w:r>
            <w:r w:rsidRPr="0079045E">
              <w:rPr>
                <w:rFonts w:ascii="Times New Roman" w:hAnsi="Times New Roman"/>
                <w:sz w:val="24"/>
                <w:szCs w:val="24"/>
              </w:rPr>
              <w:br/>
              <w:t>общеобразовательных организаций в летний период</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150,0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50,0</w:t>
            </w:r>
          </w:p>
        </w:tc>
      </w:tr>
      <w:tr w:rsidR="0079238B" w:rsidRPr="0079045E" w:rsidTr="0086097A">
        <w:trPr>
          <w:trHeight w:val="313"/>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6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150,0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50,0</w:t>
            </w:r>
          </w:p>
        </w:tc>
      </w:tr>
      <w:tr w:rsidR="0079238B" w:rsidRPr="0079045E" w:rsidTr="0086097A">
        <w:trPr>
          <w:trHeight w:val="24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bCs/>
                <w:sz w:val="24"/>
                <w:szCs w:val="24"/>
              </w:rPr>
              <w:t>Подпрограмма №6</w:t>
            </w:r>
          </w:p>
          <w:p w:rsidR="0079238B" w:rsidRPr="0079045E" w:rsidRDefault="0079238B" w:rsidP="0086097A">
            <w:pPr>
              <w:spacing w:after="0" w:line="240" w:lineRule="auto"/>
              <w:rPr>
                <w:rFonts w:ascii="Times New Roman" w:hAnsi="Times New Roman"/>
                <w:b/>
                <w:bCs/>
                <w:sz w:val="24"/>
                <w:szCs w:val="24"/>
              </w:rPr>
            </w:pPr>
            <w:r w:rsidRPr="0079045E">
              <w:rPr>
                <w:rFonts w:ascii="Times New Roman" w:hAnsi="Times New Roman"/>
                <w:b/>
                <w:bCs/>
                <w:sz w:val="24"/>
                <w:szCs w:val="24"/>
              </w:rPr>
              <w:t>«Развитие кадрового потенциала в образовательных организациях»</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 подведомственные УОО АРМР</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6251,4</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CB4BB8">
              <w:rPr>
                <w:rFonts w:ascii="Times New Roman" w:hAnsi="Times New Roman"/>
                <w:b/>
                <w:bCs/>
                <w:sz w:val="24"/>
                <w:szCs w:val="24"/>
              </w:rPr>
              <w:t>2546,1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1852,6</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1852,7</w:t>
            </w:r>
          </w:p>
        </w:tc>
      </w:tr>
      <w:tr w:rsidR="0079238B" w:rsidRPr="0079045E" w:rsidTr="0086097A">
        <w:trPr>
          <w:trHeight w:val="34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48"/>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663,7</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663,7</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5587,7</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1882,4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1852,6</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Cs/>
                <w:sz w:val="24"/>
                <w:szCs w:val="24"/>
              </w:rPr>
            </w:pPr>
            <w:r w:rsidRPr="0079045E">
              <w:rPr>
                <w:rFonts w:ascii="Times New Roman" w:hAnsi="Times New Roman"/>
                <w:bCs/>
                <w:sz w:val="24"/>
                <w:szCs w:val="24"/>
              </w:rPr>
              <w:t>1852,7</w:t>
            </w:r>
          </w:p>
        </w:tc>
      </w:tr>
      <w:tr w:rsidR="0079238B" w:rsidRPr="0079045E" w:rsidTr="0086097A">
        <w:trPr>
          <w:trHeight w:val="18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
        </w:trPr>
        <w:tc>
          <w:tcPr>
            <w:tcW w:w="3794" w:type="dxa"/>
            <w:vMerge w:val="restart"/>
          </w:tcPr>
          <w:p w:rsidR="0079238B" w:rsidRPr="0079045E" w:rsidRDefault="0079238B"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6.1</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Проведение профессиональных конкурсов для педагогов дошкольного, общего и дополнительного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21,0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7,0</w:t>
            </w:r>
          </w:p>
        </w:tc>
      </w:tr>
      <w:tr w:rsidR="0079238B" w:rsidRPr="0079045E" w:rsidTr="0086097A">
        <w:trPr>
          <w:trHeight w:val="25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21,0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7,0</w:t>
            </w:r>
          </w:p>
        </w:tc>
      </w:tr>
      <w:tr w:rsidR="0079238B" w:rsidRPr="0079045E" w:rsidTr="0086097A">
        <w:trPr>
          <w:trHeight w:val="28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6.2</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Создание муниципальной «Школы управленческого резерва»</w:t>
            </w:r>
          </w:p>
          <w:p w:rsidR="0079238B" w:rsidRPr="0079045E" w:rsidRDefault="0079238B" w:rsidP="0086097A">
            <w:pPr>
              <w:spacing w:after="0" w:line="240" w:lineRule="auto"/>
              <w:rPr>
                <w:rFonts w:ascii="Times New Roman" w:hAnsi="Times New Roman"/>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5"/>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9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390"/>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240"/>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6.3.</w:t>
            </w:r>
          </w:p>
          <w:p w:rsidR="0079238B" w:rsidRPr="0079045E" w:rsidRDefault="0079238B" w:rsidP="0086097A">
            <w:pPr>
              <w:spacing w:after="0" w:line="240" w:lineRule="auto"/>
              <w:rPr>
                <w:rFonts w:ascii="Times New Roman" w:hAnsi="Times New Roman"/>
                <w:sz w:val="24"/>
                <w:szCs w:val="24"/>
              </w:rPr>
            </w:pPr>
            <w:r w:rsidRPr="0079045E">
              <w:rPr>
                <w:rFonts w:ascii="Times New Roman" w:hAnsi="Times New Roman"/>
                <w:sz w:val="24"/>
                <w:szCs w:val="24"/>
              </w:rPr>
              <w:t>Повышение квалификации педагогических работников образовательных организаций</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9,5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3,2</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3,3</w:t>
            </w:r>
          </w:p>
        </w:tc>
      </w:tr>
      <w:tr w:rsidR="0079238B" w:rsidRPr="0079045E" w:rsidTr="0086097A">
        <w:trPr>
          <w:trHeight w:val="150"/>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11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bCs/>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587"/>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9,5</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3,2</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3,3</w:t>
            </w:r>
          </w:p>
        </w:tc>
      </w:tr>
      <w:tr w:rsidR="0079238B" w:rsidRPr="0079045E" w:rsidTr="0086097A">
        <w:trPr>
          <w:trHeight w:val="587"/>
        </w:trPr>
        <w:tc>
          <w:tcPr>
            <w:tcW w:w="3794" w:type="dxa"/>
            <w:vMerge/>
          </w:tcPr>
          <w:p w:rsidR="0079238B" w:rsidRPr="0079045E" w:rsidRDefault="0079238B" w:rsidP="0086097A">
            <w:pPr>
              <w:spacing w:after="0" w:line="240" w:lineRule="auto"/>
              <w:rPr>
                <w:rFonts w:ascii="Times New Roman" w:hAnsi="Times New Roman"/>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15"/>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Основное мероприятие 6.4.</w:t>
            </w:r>
          </w:p>
          <w:p w:rsidR="0079238B" w:rsidRPr="0079045E" w:rsidRDefault="0079238B" w:rsidP="0086097A">
            <w:pPr>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 xml:space="preserve">Дополнительное образование взрослых прочее, не включенное в другие группировки </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5565,8</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1881,0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1842,4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1842,4</w:t>
            </w:r>
          </w:p>
        </w:tc>
      </w:tr>
      <w:tr w:rsidR="0079238B" w:rsidRPr="0079045E" w:rsidTr="0086097A">
        <w:trPr>
          <w:trHeight w:val="498"/>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15"/>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38,6</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38,6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23"/>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5527,2</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1842,4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1842,4</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6.4.1. Расходы на выполнение муниципального задания МУ "Методический кабинет" Ртищевского муниципального района Саратовской области</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5525,3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1840,5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1842,4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1842,4</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5525,3</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1840,5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1842,4</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1842,4</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6.4.2.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38,6</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38,6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38,6</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38,6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sz w:val="24"/>
                <w:szCs w:val="24"/>
              </w:rPr>
            </w:pPr>
            <w:r w:rsidRPr="0079045E">
              <w:rPr>
                <w:rFonts w:ascii="Times New Roman" w:hAnsi="Times New Roman"/>
                <w:sz w:val="24"/>
                <w:szCs w:val="24"/>
              </w:rPr>
              <w:t>6.4.3.Софинансирование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Управление общего образования АРМР, образовательные организации</w:t>
            </w: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1,9</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1,9</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1,9</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6.5.</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Обеспечение деятельности МУ «Хозяйственно-эксплуатационная группа управления общего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162,0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162,0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154,6</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154,6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7,4</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7,4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6.5.1.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154,6</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CB4BB8">
              <w:rPr>
                <w:rFonts w:ascii="Times New Roman" w:hAnsi="Times New Roman"/>
                <w:b/>
                <w:sz w:val="24"/>
                <w:szCs w:val="24"/>
              </w:rPr>
              <w:t>154,6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154,6</w:t>
            </w:r>
          </w:p>
        </w:tc>
        <w:tc>
          <w:tcPr>
            <w:tcW w:w="1512" w:type="dxa"/>
          </w:tcPr>
          <w:p w:rsidR="0079238B" w:rsidRPr="00CB4BB8"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CB4BB8">
              <w:rPr>
                <w:rFonts w:ascii="Times New Roman" w:hAnsi="Times New Roman"/>
                <w:sz w:val="24"/>
                <w:szCs w:val="24"/>
              </w:rPr>
              <w:t>154,6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bl>
    <w:p w:rsidR="0079238B" w:rsidRDefault="0079238B" w:rsidP="0079238B"/>
    <w:p w:rsidR="0079238B" w:rsidRDefault="0079238B" w:rsidP="0079238B"/>
    <w:tbl>
      <w:tblPr>
        <w:tblW w:w="1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126"/>
        <w:gridCol w:w="2221"/>
        <w:gridCol w:w="2173"/>
        <w:gridCol w:w="1512"/>
        <w:gridCol w:w="1984"/>
        <w:gridCol w:w="1844"/>
      </w:tblGrid>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6.5.2.Софинансирование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7,4</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7,4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7,4</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7,4</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ind w:left="-53" w:right="-108"/>
              <w:rPr>
                <w:rFonts w:ascii="Times New Roman" w:hAnsi="Times New Roman"/>
                <w:b/>
                <w:sz w:val="24"/>
                <w:szCs w:val="24"/>
              </w:rPr>
            </w:pPr>
            <w:r w:rsidRPr="0079045E">
              <w:rPr>
                <w:rFonts w:ascii="Times New Roman" w:hAnsi="Times New Roman"/>
                <w:b/>
                <w:sz w:val="24"/>
                <w:szCs w:val="24"/>
              </w:rPr>
              <w:t>Основное мероприятие 6.6.</w:t>
            </w:r>
          </w:p>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b/>
                <w:sz w:val="24"/>
                <w:szCs w:val="24"/>
              </w:rPr>
              <w:t>Обеспечение деятельности МУ</w:t>
            </w:r>
            <w:r w:rsidRPr="0079045E">
              <w:rPr>
                <w:rFonts w:ascii="Times New Roman" w:hAnsi="Times New Roman"/>
                <w:sz w:val="24"/>
                <w:szCs w:val="24"/>
              </w:rPr>
              <w:t xml:space="preserve"> «</w:t>
            </w:r>
            <w:r w:rsidRPr="0079045E">
              <w:rPr>
                <w:rFonts w:ascii="Times New Roman" w:hAnsi="Times New Roman"/>
                <w:b/>
                <w:sz w:val="24"/>
                <w:szCs w:val="24"/>
              </w:rPr>
              <w:t>Централизованная бухгалтерия муниципальных учреждений образования»</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493,1</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493,1</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470,5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470,5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22,6</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22,6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6.6.1. Мероприятия, направленные на обеспечение повышения оплаты труда некоторых категорий работников муниципальных учреждений за счет субсидии из областного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470,5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B57210">
              <w:rPr>
                <w:rFonts w:ascii="Times New Roman" w:hAnsi="Times New Roman"/>
                <w:b/>
                <w:sz w:val="24"/>
                <w:szCs w:val="24"/>
              </w:rPr>
              <w:t>470,5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470,5</w:t>
            </w:r>
          </w:p>
        </w:tc>
        <w:tc>
          <w:tcPr>
            <w:tcW w:w="1512" w:type="dxa"/>
          </w:tcPr>
          <w:p w:rsidR="0079238B" w:rsidRPr="00B57210"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B57210">
              <w:rPr>
                <w:rFonts w:ascii="Times New Roman" w:hAnsi="Times New Roman"/>
                <w:sz w:val="24"/>
                <w:szCs w:val="24"/>
              </w:rPr>
              <w:t>470,5</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val="restart"/>
          </w:tcPr>
          <w:p w:rsidR="0079238B" w:rsidRPr="0079045E" w:rsidRDefault="0079238B" w:rsidP="0086097A">
            <w:pPr>
              <w:widowControl w:val="0"/>
              <w:autoSpaceDE w:val="0"/>
              <w:autoSpaceDN w:val="0"/>
              <w:adjustRightInd w:val="0"/>
              <w:spacing w:after="0" w:line="240" w:lineRule="auto"/>
              <w:rPr>
                <w:rFonts w:ascii="Times New Roman" w:hAnsi="Times New Roman"/>
                <w:b/>
                <w:sz w:val="24"/>
                <w:szCs w:val="24"/>
              </w:rPr>
            </w:pPr>
            <w:r w:rsidRPr="0079045E">
              <w:rPr>
                <w:rFonts w:ascii="Times New Roman" w:hAnsi="Times New Roman"/>
                <w:sz w:val="24"/>
                <w:szCs w:val="24"/>
              </w:rPr>
              <w:t>6.6.2.Софинансирование  мероприятий, направленных на обеспечение повышения оплаты труда некоторых категорий работников муниципальных учреждений за счет средств местного бюджета</w:t>
            </w:r>
          </w:p>
        </w:tc>
        <w:tc>
          <w:tcPr>
            <w:tcW w:w="2126" w:type="dxa"/>
            <w:vMerge w:val="restart"/>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bCs/>
                <w:sz w:val="24"/>
                <w:szCs w:val="24"/>
              </w:rPr>
            </w:pPr>
            <w:r w:rsidRPr="0079045E">
              <w:rPr>
                <w:rFonts w:ascii="Times New Roman" w:hAnsi="Times New Roman"/>
                <w:b/>
                <w:bCs/>
                <w:sz w:val="24"/>
                <w:szCs w:val="24"/>
              </w:rPr>
              <w:t>всего</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22,6</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22,6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b/>
                <w:sz w:val="24"/>
                <w:szCs w:val="24"/>
              </w:rPr>
            </w:pPr>
            <w:r w:rsidRPr="0079045E">
              <w:rPr>
                <w:rFonts w:ascii="Times New Roman" w:hAnsi="Times New Roman"/>
                <w:b/>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федеральный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областной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районный бюджет</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22,6</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22,6</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r w:rsidR="0079238B" w:rsidRPr="0079045E" w:rsidTr="0086097A">
        <w:trPr>
          <w:trHeight w:val="431"/>
        </w:trPr>
        <w:tc>
          <w:tcPr>
            <w:tcW w:w="3794" w:type="dxa"/>
            <w:vMerge/>
          </w:tcPr>
          <w:p w:rsidR="0079238B" w:rsidRPr="0079045E" w:rsidRDefault="0079238B" w:rsidP="0086097A">
            <w:pPr>
              <w:widowControl w:val="0"/>
              <w:autoSpaceDE w:val="0"/>
              <w:autoSpaceDN w:val="0"/>
              <w:adjustRightInd w:val="0"/>
              <w:spacing w:after="0" w:line="240" w:lineRule="auto"/>
              <w:jc w:val="both"/>
              <w:rPr>
                <w:rFonts w:ascii="Times New Roman" w:hAnsi="Times New Roman"/>
                <w:b/>
                <w:sz w:val="24"/>
                <w:szCs w:val="24"/>
              </w:rPr>
            </w:pPr>
          </w:p>
        </w:tc>
        <w:tc>
          <w:tcPr>
            <w:tcW w:w="2126" w:type="dxa"/>
            <w:vMerge/>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p>
        </w:tc>
        <w:tc>
          <w:tcPr>
            <w:tcW w:w="2221"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внебюджетные источники</w:t>
            </w:r>
          </w:p>
        </w:tc>
        <w:tc>
          <w:tcPr>
            <w:tcW w:w="2173"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512"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98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c>
          <w:tcPr>
            <w:tcW w:w="1844" w:type="dxa"/>
          </w:tcPr>
          <w:p w:rsidR="0079238B" w:rsidRPr="0079045E" w:rsidRDefault="0079238B" w:rsidP="0086097A">
            <w:pPr>
              <w:widowControl w:val="0"/>
              <w:autoSpaceDE w:val="0"/>
              <w:autoSpaceDN w:val="0"/>
              <w:adjustRightInd w:val="0"/>
              <w:spacing w:after="0" w:line="240" w:lineRule="auto"/>
              <w:jc w:val="center"/>
              <w:rPr>
                <w:rFonts w:ascii="Times New Roman" w:hAnsi="Times New Roman"/>
                <w:sz w:val="24"/>
                <w:szCs w:val="24"/>
              </w:rPr>
            </w:pPr>
            <w:r w:rsidRPr="0079045E">
              <w:rPr>
                <w:rFonts w:ascii="Times New Roman" w:hAnsi="Times New Roman"/>
                <w:sz w:val="24"/>
                <w:szCs w:val="24"/>
              </w:rPr>
              <w:t>0</w:t>
            </w:r>
          </w:p>
        </w:tc>
      </w:tr>
    </w:tbl>
    <w:p w:rsidR="0079238B" w:rsidRDefault="0079238B" w:rsidP="0079238B">
      <w:pPr>
        <w:spacing w:after="0" w:line="240" w:lineRule="auto"/>
        <w:ind w:left="1416" w:firstLine="708"/>
        <w:rPr>
          <w:rFonts w:ascii="Times New Roman" w:hAnsi="Times New Roman"/>
          <w:sz w:val="20"/>
          <w:szCs w:val="20"/>
        </w:rPr>
      </w:pPr>
    </w:p>
    <w:p w:rsidR="0079238B" w:rsidRDefault="0079238B" w:rsidP="0079238B">
      <w:pPr>
        <w:spacing w:after="0" w:line="240" w:lineRule="auto"/>
        <w:ind w:left="1416" w:firstLine="708"/>
        <w:rPr>
          <w:rFonts w:ascii="Times New Roman" w:hAnsi="Times New Roman"/>
          <w:sz w:val="20"/>
          <w:szCs w:val="20"/>
        </w:rPr>
      </w:pPr>
    </w:p>
    <w:p w:rsidR="0079238B" w:rsidRDefault="0079238B" w:rsidP="0079238B">
      <w:pPr>
        <w:spacing w:after="0" w:line="240" w:lineRule="auto"/>
        <w:ind w:left="1416" w:firstLine="708"/>
        <w:rPr>
          <w:rFonts w:ascii="Times New Roman" w:hAnsi="Times New Roman"/>
          <w:sz w:val="20"/>
          <w:szCs w:val="20"/>
        </w:rPr>
      </w:pPr>
    </w:p>
    <w:p w:rsidR="0079238B" w:rsidRDefault="0079238B" w:rsidP="0079238B">
      <w:pPr>
        <w:spacing w:after="0" w:line="240" w:lineRule="auto"/>
        <w:ind w:left="1416" w:firstLine="708"/>
        <w:rPr>
          <w:rFonts w:ascii="Times New Roman" w:hAnsi="Times New Roman"/>
          <w:b/>
          <w:sz w:val="24"/>
          <w:szCs w:val="24"/>
        </w:rPr>
      </w:pPr>
      <w:r>
        <w:rPr>
          <w:rFonts w:ascii="Times New Roman" w:hAnsi="Times New Roman"/>
          <w:b/>
          <w:sz w:val="24"/>
          <w:szCs w:val="24"/>
        </w:rPr>
        <w:t>Верно: н</w:t>
      </w:r>
      <w:r w:rsidRPr="0046101A">
        <w:rPr>
          <w:rFonts w:ascii="Times New Roman" w:hAnsi="Times New Roman"/>
          <w:b/>
          <w:sz w:val="24"/>
          <w:szCs w:val="24"/>
        </w:rPr>
        <w:t xml:space="preserve">ачальник отдела делопроизводства </w:t>
      </w:r>
    </w:p>
    <w:p w:rsidR="0079238B" w:rsidRPr="0046101A" w:rsidRDefault="0079238B" w:rsidP="0079238B">
      <w:pPr>
        <w:spacing w:after="0" w:line="240" w:lineRule="auto"/>
        <w:ind w:left="1416" w:firstLine="708"/>
        <w:rPr>
          <w:rFonts w:ascii="Times New Roman" w:hAnsi="Times New Roman"/>
          <w:b/>
          <w:sz w:val="24"/>
          <w:szCs w:val="24"/>
        </w:rPr>
      </w:pPr>
      <w:r w:rsidRPr="0046101A">
        <w:rPr>
          <w:rFonts w:ascii="Times New Roman" w:hAnsi="Times New Roman"/>
          <w:b/>
          <w:sz w:val="24"/>
          <w:szCs w:val="24"/>
        </w:rPr>
        <w:t>администрации муниципального района</w:t>
      </w:r>
      <w:r w:rsidRPr="0046101A">
        <w:rPr>
          <w:rFonts w:ascii="Times New Roman" w:hAnsi="Times New Roman"/>
          <w:b/>
          <w:sz w:val="24"/>
          <w:szCs w:val="24"/>
        </w:rPr>
        <w:tab/>
      </w:r>
      <w:r w:rsidRPr="0046101A">
        <w:rPr>
          <w:rFonts w:ascii="Times New Roman" w:hAnsi="Times New Roman"/>
          <w:b/>
          <w:sz w:val="24"/>
          <w:szCs w:val="24"/>
        </w:rPr>
        <w:tab/>
      </w:r>
      <w:r w:rsidRPr="0046101A">
        <w:rPr>
          <w:rFonts w:ascii="Times New Roman" w:hAnsi="Times New Roman"/>
          <w:b/>
          <w:sz w:val="24"/>
          <w:szCs w:val="24"/>
        </w:rPr>
        <w:tab/>
      </w:r>
      <w:r w:rsidRPr="0046101A">
        <w:rPr>
          <w:rFonts w:ascii="Times New Roman" w:hAnsi="Times New Roman"/>
          <w:b/>
          <w:sz w:val="24"/>
          <w:szCs w:val="24"/>
        </w:rPr>
        <w:tab/>
      </w:r>
      <w:r w:rsidRPr="0046101A">
        <w:rPr>
          <w:rFonts w:ascii="Times New Roman" w:hAnsi="Times New Roman"/>
          <w:b/>
          <w:sz w:val="24"/>
          <w:szCs w:val="24"/>
        </w:rPr>
        <w:tab/>
      </w:r>
      <w:r w:rsidRPr="0046101A">
        <w:rPr>
          <w:rFonts w:ascii="Times New Roman" w:hAnsi="Times New Roman"/>
          <w:b/>
          <w:sz w:val="24"/>
          <w:szCs w:val="24"/>
        </w:rPr>
        <w:tab/>
      </w:r>
      <w:r w:rsidRPr="0046101A">
        <w:rPr>
          <w:rFonts w:ascii="Times New Roman" w:hAnsi="Times New Roman"/>
          <w:b/>
          <w:sz w:val="24"/>
          <w:szCs w:val="24"/>
        </w:rPr>
        <w:tab/>
      </w:r>
      <w:r>
        <w:rPr>
          <w:rFonts w:ascii="Times New Roman" w:hAnsi="Times New Roman"/>
          <w:b/>
          <w:sz w:val="24"/>
          <w:szCs w:val="24"/>
        </w:rPr>
        <w:t>Малюгина Ю.А.</w:t>
      </w:r>
    </w:p>
    <w:p w:rsidR="0079238B" w:rsidRPr="00274F53" w:rsidRDefault="0079238B" w:rsidP="0079238B">
      <w:pPr>
        <w:pStyle w:val="1"/>
        <w:ind w:left="10206"/>
        <w:jc w:val="left"/>
        <w:rPr>
          <w:rFonts w:ascii="Times New Roman" w:hAnsi="Times New Roman" w:cs="Times New Roman"/>
          <w:color w:val="FF0000"/>
        </w:rPr>
      </w:pPr>
    </w:p>
    <w:p w:rsidR="00F65AFB" w:rsidRDefault="00F65AFB"/>
    <w:sectPr w:rsidR="00F65AFB" w:rsidSect="0079238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5E"/>
    <w:multiLevelType w:val="hybridMultilevel"/>
    <w:tmpl w:val="1602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31590"/>
    <w:multiLevelType w:val="hybridMultilevel"/>
    <w:tmpl w:val="C74AFA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E34C0A"/>
    <w:multiLevelType w:val="hybridMultilevel"/>
    <w:tmpl w:val="7228E8CA"/>
    <w:lvl w:ilvl="0" w:tplc="1D6C2D0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127FDE"/>
    <w:multiLevelType w:val="hybridMultilevel"/>
    <w:tmpl w:val="706A0FAE"/>
    <w:lvl w:ilvl="0" w:tplc="F816185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E15FAA"/>
    <w:multiLevelType w:val="hybridMultilevel"/>
    <w:tmpl w:val="69FC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D13E7"/>
    <w:multiLevelType w:val="hybridMultilevel"/>
    <w:tmpl w:val="4F443E82"/>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nsid w:val="1EFF4369"/>
    <w:multiLevelType w:val="hybridMultilevel"/>
    <w:tmpl w:val="8C8E9864"/>
    <w:lvl w:ilvl="0" w:tplc="210060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B7101"/>
    <w:multiLevelType w:val="hybridMultilevel"/>
    <w:tmpl w:val="0512C91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8">
    <w:nsid w:val="270821C9"/>
    <w:multiLevelType w:val="hybridMultilevel"/>
    <w:tmpl w:val="A78879A4"/>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9">
    <w:nsid w:val="299202A3"/>
    <w:multiLevelType w:val="hybridMultilevel"/>
    <w:tmpl w:val="4F6C69A4"/>
    <w:lvl w:ilvl="0" w:tplc="944228DE">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AB763A8"/>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8B7F24"/>
    <w:multiLevelType w:val="hybridMultilevel"/>
    <w:tmpl w:val="5404A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1D4F2E"/>
    <w:multiLevelType w:val="hybridMultilevel"/>
    <w:tmpl w:val="CE58A350"/>
    <w:lvl w:ilvl="0" w:tplc="A9F4AA4C">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6307494"/>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582999"/>
    <w:multiLevelType w:val="hybridMultilevel"/>
    <w:tmpl w:val="875A1318"/>
    <w:lvl w:ilvl="0" w:tplc="04190001">
      <w:start w:val="1"/>
      <w:numFmt w:val="bullet"/>
      <w:lvlText w:val=""/>
      <w:lvlJc w:val="left"/>
      <w:pPr>
        <w:ind w:left="374" w:hanging="360"/>
      </w:pPr>
      <w:rPr>
        <w:rFonts w:ascii="Symbol" w:hAnsi="Symbol"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5">
    <w:nsid w:val="4BBD694B"/>
    <w:multiLevelType w:val="hybridMultilevel"/>
    <w:tmpl w:val="64068F54"/>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4EE86145"/>
    <w:multiLevelType w:val="hybridMultilevel"/>
    <w:tmpl w:val="A7C0F0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EEE590E"/>
    <w:multiLevelType w:val="hybridMultilevel"/>
    <w:tmpl w:val="811C96BC"/>
    <w:lvl w:ilvl="0" w:tplc="D0887D76">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4F332C61"/>
    <w:multiLevelType w:val="hybridMultilevel"/>
    <w:tmpl w:val="1A6E43C8"/>
    <w:lvl w:ilvl="0" w:tplc="01AEAA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2321B29"/>
    <w:multiLevelType w:val="hybridMultilevel"/>
    <w:tmpl w:val="312A85EC"/>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20">
    <w:nsid w:val="60C23148"/>
    <w:multiLevelType w:val="hybridMultilevel"/>
    <w:tmpl w:val="291A11F4"/>
    <w:lvl w:ilvl="0" w:tplc="239A24F6">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536234C"/>
    <w:multiLevelType w:val="hybridMultilevel"/>
    <w:tmpl w:val="87F079FC"/>
    <w:lvl w:ilvl="0" w:tplc="21006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E1B01"/>
    <w:multiLevelType w:val="hybridMultilevel"/>
    <w:tmpl w:val="47829272"/>
    <w:lvl w:ilvl="0" w:tplc="23FE2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4A0E58"/>
    <w:multiLevelType w:val="hybridMultilevel"/>
    <w:tmpl w:val="12383C18"/>
    <w:lvl w:ilvl="0" w:tplc="2100603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5742C71"/>
    <w:multiLevelType w:val="hybridMultilevel"/>
    <w:tmpl w:val="3FFAA612"/>
    <w:lvl w:ilvl="0" w:tplc="D2521CC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6963B87"/>
    <w:multiLevelType w:val="hybridMultilevel"/>
    <w:tmpl w:val="B4F8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6A250E"/>
    <w:multiLevelType w:val="hybridMultilevel"/>
    <w:tmpl w:val="AC32707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8">
    <w:nsid w:val="7EDF162B"/>
    <w:multiLevelType w:val="hybridMultilevel"/>
    <w:tmpl w:val="4F7E297C"/>
    <w:lvl w:ilvl="0" w:tplc="B4B0381E">
      <w:start w:val="4"/>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4"/>
  </w:num>
  <w:num w:numId="2">
    <w:abstractNumId w:val="2"/>
  </w:num>
  <w:num w:numId="3">
    <w:abstractNumId w:val="14"/>
  </w:num>
  <w:num w:numId="4">
    <w:abstractNumId w:val="8"/>
  </w:num>
  <w:num w:numId="5">
    <w:abstractNumId w:val="26"/>
  </w:num>
  <w:num w:numId="6">
    <w:abstractNumId w:val="16"/>
  </w:num>
  <w:num w:numId="7">
    <w:abstractNumId w:val="19"/>
  </w:num>
  <w:num w:numId="8">
    <w:abstractNumId w:val="23"/>
  </w:num>
  <w:num w:numId="9">
    <w:abstractNumId w:val="6"/>
  </w:num>
  <w:num w:numId="10">
    <w:abstractNumId w:val="21"/>
  </w:num>
  <w:num w:numId="11">
    <w:abstractNumId w:val="1"/>
  </w:num>
  <w:num w:numId="12">
    <w:abstractNumId w:val="20"/>
  </w:num>
  <w:num w:numId="13">
    <w:abstractNumId w:val="4"/>
  </w:num>
  <w:num w:numId="14">
    <w:abstractNumId w:val="12"/>
  </w:num>
  <w:num w:numId="15">
    <w:abstractNumId w:val="28"/>
  </w:num>
  <w:num w:numId="16">
    <w:abstractNumId w:val="11"/>
  </w:num>
  <w:num w:numId="17">
    <w:abstractNumId w:val="0"/>
  </w:num>
  <w:num w:numId="18">
    <w:abstractNumId w:val="3"/>
  </w:num>
  <w:num w:numId="19">
    <w:abstractNumId w:val="15"/>
  </w:num>
  <w:num w:numId="20">
    <w:abstractNumId w:val="22"/>
  </w:num>
  <w:num w:numId="21">
    <w:abstractNumId w:val="27"/>
  </w:num>
  <w:num w:numId="22">
    <w:abstractNumId w:val="7"/>
  </w:num>
  <w:num w:numId="23">
    <w:abstractNumId w:val="5"/>
  </w:num>
  <w:num w:numId="24">
    <w:abstractNumId w:val="9"/>
  </w:num>
  <w:num w:numId="25">
    <w:abstractNumId w:val="18"/>
  </w:num>
  <w:num w:numId="26">
    <w:abstractNumId w:val="25"/>
  </w:num>
  <w:num w:numId="27">
    <w:abstractNumId w:val="17"/>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savePreviewPicture/>
  <w:compat/>
  <w:rsids>
    <w:rsidRoot w:val="0079238B"/>
    <w:rsid w:val="0079238B"/>
    <w:rsid w:val="00F6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8B"/>
    <w:rPr>
      <w:rFonts w:ascii="Calibri" w:eastAsia="Times New Roman" w:hAnsi="Calibri" w:cs="Times New Roman"/>
      <w:lang w:eastAsia="ru-RU"/>
    </w:rPr>
  </w:style>
  <w:style w:type="paragraph" w:styleId="1">
    <w:name w:val="heading 1"/>
    <w:basedOn w:val="a"/>
    <w:next w:val="a"/>
    <w:link w:val="10"/>
    <w:uiPriority w:val="99"/>
    <w:qFormat/>
    <w:rsid w:val="0079238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38B"/>
    <w:rPr>
      <w:rFonts w:ascii="Arial" w:eastAsia="Times New Roman" w:hAnsi="Arial" w:cs="Arial"/>
      <w:b/>
      <w:bCs/>
      <w:color w:val="26282F"/>
      <w:sz w:val="24"/>
      <w:szCs w:val="24"/>
      <w:lang w:eastAsia="ru-RU"/>
    </w:rPr>
  </w:style>
  <w:style w:type="character" w:customStyle="1" w:styleId="a3">
    <w:name w:val="Цветовое выделение"/>
    <w:uiPriority w:val="99"/>
    <w:rsid w:val="0079238B"/>
    <w:rPr>
      <w:b/>
      <w:color w:val="26282F"/>
    </w:rPr>
  </w:style>
  <w:style w:type="character" w:customStyle="1" w:styleId="a4">
    <w:name w:val="Гипертекстовая ссылка"/>
    <w:basedOn w:val="a3"/>
    <w:uiPriority w:val="99"/>
    <w:rsid w:val="0079238B"/>
    <w:rPr>
      <w:rFonts w:cs="Times New Roman"/>
      <w:color w:val="106BBE"/>
    </w:rPr>
  </w:style>
  <w:style w:type="paragraph" w:customStyle="1" w:styleId="a5">
    <w:name w:val="Текст информации об изменениях"/>
    <w:basedOn w:val="a"/>
    <w:next w:val="a"/>
    <w:uiPriority w:val="99"/>
    <w:rsid w:val="0079238B"/>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79238B"/>
    <w:pPr>
      <w:spacing w:before="180"/>
      <w:ind w:left="360" w:right="360" w:firstLine="0"/>
    </w:pPr>
    <w:rPr>
      <w:shd w:val="clear" w:color="auto" w:fill="EAEFED"/>
    </w:rPr>
  </w:style>
  <w:style w:type="paragraph" w:customStyle="1" w:styleId="a7">
    <w:name w:val="Текст (справка)"/>
    <w:basedOn w:val="a"/>
    <w:next w:val="a"/>
    <w:uiPriority w:val="99"/>
    <w:rsid w:val="0079238B"/>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79238B"/>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9238B"/>
    <w:rPr>
      <w:i/>
      <w:iCs/>
    </w:rPr>
  </w:style>
  <w:style w:type="paragraph" w:customStyle="1" w:styleId="aa">
    <w:name w:val="Нормальный (таблица)"/>
    <w:basedOn w:val="a"/>
    <w:next w:val="a"/>
    <w:uiPriority w:val="99"/>
    <w:rsid w:val="0079238B"/>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одзаголовок для информации об изменениях"/>
    <w:basedOn w:val="a5"/>
    <w:next w:val="a"/>
    <w:uiPriority w:val="99"/>
    <w:rsid w:val="0079238B"/>
    <w:rPr>
      <w:b/>
      <w:bCs/>
    </w:rPr>
  </w:style>
  <w:style w:type="paragraph" w:customStyle="1" w:styleId="ac">
    <w:name w:val="Прижатый влево"/>
    <w:basedOn w:val="a"/>
    <w:next w:val="a"/>
    <w:uiPriority w:val="99"/>
    <w:rsid w:val="0079238B"/>
    <w:pPr>
      <w:widowControl w:val="0"/>
      <w:autoSpaceDE w:val="0"/>
      <w:autoSpaceDN w:val="0"/>
      <w:adjustRightInd w:val="0"/>
      <w:spacing w:after="0" w:line="240" w:lineRule="auto"/>
    </w:pPr>
    <w:rPr>
      <w:rFonts w:ascii="Arial" w:hAnsi="Arial" w:cs="Arial"/>
      <w:sz w:val="24"/>
      <w:szCs w:val="24"/>
    </w:rPr>
  </w:style>
  <w:style w:type="character" w:customStyle="1" w:styleId="ad">
    <w:name w:val="Цветовое выделение для Текст"/>
    <w:uiPriority w:val="99"/>
    <w:rsid w:val="0079238B"/>
  </w:style>
  <w:style w:type="paragraph" w:styleId="ae">
    <w:name w:val="Normal (Web)"/>
    <w:basedOn w:val="a"/>
    <w:uiPriority w:val="99"/>
    <w:rsid w:val="0079238B"/>
    <w:pPr>
      <w:spacing w:before="225" w:after="225" w:line="240" w:lineRule="auto"/>
    </w:pPr>
    <w:rPr>
      <w:rFonts w:ascii="Times New Roman" w:hAnsi="Times New Roman"/>
      <w:sz w:val="24"/>
      <w:szCs w:val="24"/>
    </w:rPr>
  </w:style>
  <w:style w:type="paragraph" w:styleId="af">
    <w:name w:val="header"/>
    <w:basedOn w:val="a"/>
    <w:link w:val="af0"/>
    <w:uiPriority w:val="99"/>
    <w:rsid w:val="0079238B"/>
    <w:pPr>
      <w:tabs>
        <w:tab w:val="center" w:pos="4677"/>
        <w:tab w:val="right" w:pos="9355"/>
      </w:tabs>
      <w:spacing w:after="0" w:line="240" w:lineRule="auto"/>
    </w:pPr>
    <w:rPr>
      <w:lang w:eastAsia="en-US"/>
    </w:rPr>
  </w:style>
  <w:style w:type="character" w:customStyle="1" w:styleId="af0">
    <w:name w:val="Верхний колонтитул Знак"/>
    <w:basedOn w:val="a0"/>
    <w:link w:val="af"/>
    <w:uiPriority w:val="99"/>
    <w:rsid w:val="0079238B"/>
    <w:rPr>
      <w:rFonts w:ascii="Calibri" w:eastAsia="Times New Roman" w:hAnsi="Calibri" w:cs="Times New Roman"/>
    </w:rPr>
  </w:style>
  <w:style w:type="paragraph" w:styleId="af1">
    <w:name w:val="footer"/>
    <w:basedOn w:val="a"/>
    <w:link w:val="af2"/>
    <w:uiPriority w:val="99"/>
    <w:rsid w:val="0079238B"/>
    <w:pPr>
      <w:tabs>
        <w:tab w:val="center" w:pos="4677"/>
        <w:tab w:val="right" w:pos="9355"/>
      </w:tabs>
      <w:spacing w:after="0" w:line="240" w:lineRule="auto"/>
    </w:pPr>
    <w:rPr>
      <w:lang w:eastAsia="en-US"/>
    </w:rPr>
  </w:style>
  <w:style w:type="character" w:customStyle="1" w:styleId="af2">
    <w:name w:val="Нижний колонтитул Знак"/>
    <w:basedOn w:val="a0"/>
    <w:link w:val="af1"/>
    <w:uiPriority w:val="99"/>
    <w:rsid w:val="0079238B"/>
    <w:rPr>
      <w:rFonts w:ascii="Calibri" w:eastAsia="Times New Roman" w:hAnsi="Calibri" w:cs="Times New Roman"/>
    </w:rPr>
  </w:style>
  <w:style w:type="paragraph" w:styleId="af3">
    <w:name w:val="No Spacing"/>
    <w:link w:val="af4"/>
    <w:uiPriority w:val="99"/>
    <w:qFormat/>
    <w:rsid w:val="0079238B"/>
    <w:rPr>
      <w:rFonts w:ascii="Calibri" w:eastAsia="Times New Roman" w:hAnsi="Calibri" w:cs="Times New Roman"/>
    </w:rPr>
  </w:style>
  <w:style w:type="paragraph" w:customStyle="1" w:styleId="af5">
    <w:name w:val="Таблицы (моноширинный)"/>
    <w:basedOn w:val="a"/>
    <w:next w:val="a"/>
    <w:uiPriority w:val="99"/>
    <w:rsid w:val="0079238B"/>
    <w:pPr>
      <w:widowControl w:val="0"/>
      <w:autoSpaceDE w:val="0"/>
      <w:autoSpaceDN w:val="0"/>
      <w:spacing w:after="0" w:line="240" w:lineRule="auto"/>
      <w:jc w:val="both"/>
    </w:pPr>
    <w:rPr>
      <w:rFonts w:ascii="Courier New" w:hAnsi="Courier New" w:cs="Courier New"/>
      <w:sz w:val="20"/>
      <w:szCs w:val="20"/>
    </w:rPr>
  </w:style>
  <w:style w:type="paragraph" w:customStyle="1" w:styleId="ListParagraph1">
    <w:name w:val="List Paragraph1"/>
    <w:basedOn w:val="a"/>
    <w:uiPriority w:val="99"/>
    <w:rsid w:val="0079238B"/>
    <w:pPr>
      <w:ind w:left="720"/>
      <w:contextualSpacing/>
    </w:pPr>
  </w:style>
  <w:style w:type="paragraph" w:customStyle="1" w:styleId="af6">
    <w:name w:val="Стиль"/>
    <w:uiPriority w:val="99"/>
    <w:rsid w:val="0079238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792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rsid w:val="0079238B"/>
    <w:pPr>
      <w:spacing w:after="120" w:line="480" w:lineRule="auto"/>
      <w:ind w:left="283"/>
    </w:pPr>
    <w:rPr>
      <w:lang w:eastAsia="en-US"/>
    </w:rPr>
  </w:style>
  <w:style w:type="character" w:customStyle="1" w:styleId="20">
    <w:name w:val="Основной текст с отступом 2 Знак"/>
    <w:basedOn w:val="a0"/>
    <w:link w:val="2"/>
    <w:uiPriority w:val="99"/>
    <w:semiHidden/>
    <w:rsid w:val="0079238B"/>
    <w:rPr>
      <w:rFonts w:ascii="Calibri" w:eastAsia="Times New Roman" w:hAnsi="Calibri" w:cs="Times New Roman"/>
    </w:rPr>
  </w:style>
  <w:style w:type="paragraph" w:styleId="af7">
    <w:name w:val="List Paragraph"/>
    <w:basedOn w:val="a"/>
    <w:uiPriority w:val="99"/>
    <w:qFormat/>
    <w:rsid w:val="0079238B"/>
    <w:pPr>
      <w:ind w:left="720"/>
      <w:contextualSpacing/>
    </w:pPr>
    <w:rPr>
      <w:lang w:eastAsia="en-US"/>
    </w:rPr>
  </w:style>
  <w:style w:type="paragraph" w:customStyle="1" w:styleId="NoSpacing1">
    <w:name w:val="No Spacing1"/>
    <w:uiPriority w:val="99"/>
    <w:rsid w:val="0079238B"/>
    <w:pPr>
      <w:spacing w:after="0" w:line="240" w:lineRule="auto"/>
    </w:pPr>
    <w:rPr>
      <w:rFonts w:ascii="Calibri" w:eastAsia="Times New Roman" w:hAnsi="Calibri" w:cs="Times New Roman"/>
      <w:lang w:eastAsia="ru-RU"/>
    </w:rPr>
  </w:style>
  <w:style w:type="character" w:styleId="af8">
    <w:name w:val="Hyperlink"/>
    <w:basedOn w:val="a0"/>
    <w:uiPriority w:val="99"/>
    <w:semiHidden/>
    <w:rsid w:val="0079238B"/>
    <w:rPr>
      <w:rFonts w:cs="Times New Roman"/>
      <w:color w:val="0000FF"/>
      <w:u w:val="single"/>
    </w:rPr>
  </w:style>
  <w:style w:type="character" w:customStyle="1" w:styleId="apple-converted-space">
    <w:name w:val="apple-converted-space"/>
    <w:uiPriority w:val="99"/>
    <w:rsid w:val="0079238B"/>
    <w:rPr>
      <w:rFonts w:ascii="Times New Roman" w:hAnsi="Times New Roman"/>
    </w:rPr>
  </w:style>
  <w:style w:type="paragraph" w:customStyle="1" w:styleId="ConsPlusNormal">
    <w:name w:val="ConsPlusNormal"/>
    <w:uiPriority w:val="99"/>
    <w:rsid w:val="00792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uiPriority w:val="99"/>
    <w:rsid w:val="0079238B"/>
    <w:pPr>
      <w:spacing w:after="0" w:line="240" w:lineRule="auto"/>
    </w:pPr>
    <w:rPr>
      <w:rFonts w:ascii="Tahoma" w:hAnsi="Tahoma"/>
      <w:sz w:val="16"/>
      <w:szCs w:val="16"/>
    </w:rPr>
  </w:style>
  <w:style w:type="character" w:customStyle="1" w:styleId="afa">
    <w:name w:val="Текст выноски Знак"/>
    <w:basedOn w:val="a0"/>
    <w:link w:val="af9"/>
    <w:uiPriority w:val="99"/>
    <w:rsid w:val="0079238B"/>
    <w:rPr>
      <w:rFonts w:ascii="Tahoma" w:eastAsia="Times New Roman" w:hAnsi="Tahoma" w:cs="Times New Roman"/>
      <w:sz w:val="16"/>
      <w:szCs w:val="16"/>
      <w:lang w:eastAsia="ru-RU"/>
    </w:rPr>
  </w:style>
  <w:style w:type="paragraph" w:styleId="afb">
    <w:name w:val="Subtitle"/>
    <w:basedOn w:val="a"/>
    <w:next w:val="a"/>
    <w:link w:val="afc"/>
    <w:uiPriority w:val="99"/>
    <w:qFormat/>
    <w:rsid w:val="0079238B"/>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79238B"/>
    <w:rPr>
      <w:rFonts w:ascii="Cambria" w:eastAsia="Times New Roman" w:hAnsi="Cambria" w:cs="Times New Roman"/>
      <w:sz w:val="24"/>
      <w:szCs w:val="24"/>
      <w:lang w:eastAsia="ru-RU"/>
    </w:rPr>
  </w:style>
  <w:style w:type="paragraph" w:styleId="afd">
    <w:name w:val="Title"/>
    <w:basedOn w:val="a"/>
    <w:link w:val="afe"/>
    <w:uiPriority w:val="99"/>
    <w:qFormat/>
    <w:rsid w:val="0079238B"/>
    <w:pPr>
      <w:spacing w:after="0" w:line="240" w:lineRule="auto"/>
      <w:jc w:val="center"/>
    </w:pPr>
    <w:rPr>
      <w:rFonts w:ascii="Times New Roman" w:hAnsi="Times New Roman"/>
      <w:b/>
      <w:bCs/>
      <w:sz w:val="20"/>
      <w:szCs w:val="20"/>
    </w:rPr>
  </w:style>
  <w:style w:type="character" w:customStyle="1" w:styleId="afe">
    <w:name w:val="Название Знак"/>
    <w:basedOn w:val="a0"/>
    <w:link w:val="afd"/>
    <w:uiPriority w:val="99"/>
    <w:rsid w:val="0079238B"/>
    <w:rPr>
      <w:rFonts w:ascii="Times New Roman" w:eastAsia="Times New Roman" w:hAnsi="Times New Roman" w:cs="Times New Roman"/>
      <w:b/>
      <w:bCs/>
      <w:sz w:val="20"/>
      <w:szCs w:val="20"/>
      <w:lang w:eastAsia="ru-RU"/>
    </w:rPr>
  </w:style>
  <w:style w:type="paragraph" w:customStyle="1" w:styleId="consplusnormal1">
    <w:name w:val="consplusnormal1"/>
    <w:basedOn w:val="a"/>
    <w:uiPriority w:val="99"/>
    <w:rsid w:val="0079238B"/>
    <w:pPr>
      <w:autoSpaceDE w:val="0"/>
      <w:spacing w:after="0" w:line="240" w:lineRule="auto"/>
      <w:ind w:firstLine="720"/>
    </w:pPr>
    <w:rPr>
      <w:rFonts w:ascii="Arial" w:hAnsi="Arial" w:cs="Arial"/>
      <w:sz w:val="20"/>
      <w:szCs w:val="20"/>
    </w:rPr>
  </w:style>
  <w:style w:type="table" w:styleId="aff">
    <w:name w:val="Table Grid"/>
    <w:basedOn w:val="a1"/>
    <w:uiPriority w:val="99"/>
    <w:rsid w:val="0079238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99"/>
    <w:locked/>
    <w:rsid w:val="0079238B"/>
    <w:rPr>
      <w:rFonts w:ascii="Calibri" w:eastAsia="Times New Roman" w:hAnsi="Calibri" w:cs="Times New Roman"/>
    </w:rPr>
  </w:style>
  <w:style w:type="paragraph" w:customStyle="1" w:styleId="ConsPlusCell">
    <w:name w:val="ConsPlusCell"/>
    <w:uiPriority w:val="99"/>
    <w:rsid w:val="007923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
    <w:link w:val="31"/>
    <w:uiPriority w:val="99"/>
    <w:locked/>
    <w:rsid w:val="0079238B"/>
    <w:rPr>
      <w:rFonts w:ascii="Times New Roman" w:hAnsi="Times New Roman"/>
      <w:sz w:val="28"/>
      <w:shd w:val="clear" w:color="auto" w:fill="FFFFFF"/>
    </w:rPr>
  </w:style>
  <w:style w:type="paragraph" w:customStyle="1" w:styleId="31">
    <w:name w:val="Основной текст (3)1"/>
    <w:basedOn w:val="a"/>
    <w:link w:val="3"/>
    <w:uiPriority w:val="99"/>
    <w:rsid w:val="0079238B"/>
    <w:pPr>
      <w:shd w:val="clear" w:color="auto" w:fill="FFFFFF"/>
      <w:spacing w:before="720" w:after="300" w:line="284" w:lineRule="exact"/>
      <w:jc w:val="both"/>
    </w:pPr>
    <w:rPr>
      <w:rFonts w:ascii="Times New Roman" w:eastAsiaTheme="minorHAnsi" w:hAnsi="Times New Roman" w:cstheme="minorBidi"/>
      <w:sz w:val="28"/>
      <w:lang w:eastAsia="en-US"/>
    </w:rPr>
  </w:style>
  <w:style w:type="paragraph" w:styleId="aff0">
    <w:name w:val="Body Text"/>
    <w:basedOn w:val="a"/>
    <w:link w:val="aff1"/>
    <w:uiPriority w:val="99"/>
    <w:rsid w:val="0079238B"/>
    <w:pPr>
      <w:spacing w:after="120"/>
    </w:pPr>
    <w:rPr>
      <w:lang w:eastAsia="en-US"/>
    </w:rPr>
  </w:style>
  <w:style w:type="character" w:customStyle="1" w:styleId="aff1">
    <w:name w:val="Основной текст Знак"/>
    <w:basedOn w:val="a0"/>
    <w:link w:val="aff0"/>
    <w:uiPriority w:val="99"/>
    <w:rsid w:val="0079238B"/>
    <w:rPr>
      <w:rFonts w:ascii="Calibri" w:eastAsia="Times New Roman" w:hAnsi="Calibri" w:cs="Times New Roman"/>
    </w:rPr>
  </w:style>
  <w:style w:type="character" w:customStyle="1" w:styleId="21">
    <w:name w:val="Основной текст (2)"/>
    <w:link w:val="210"/>
    <w:uiPriority w:val="99"/>
    <w:locked/>
    <w:rsid w:val="0079238B"/>
    <w:rPr>
      <w:rFonts w:ascii="Times New Roman" w:hAnsi="Times New Roman"/>
      <w:sz w:val="28"/>
      <w:shd w:val="clear" w:color="auto" w:fill="FFFFFF"/>
    </w:rPr>
  </w:style>
  <w:style w:type="paragraph" w:customStyle="1" w:styleId="210">
    <w:name w:val="Основной текст (2)1"/>
    <w:basedOn w:val="a"/>
    <w:link w:val="21"/>
    <w:uiPriority w:val="99"/>
    <w:rsid w:val="0079238B"/>
    <w:pPr>
      <w:shd w:val="clear" w:color="auto" w:fill="FFFFFF"/>
      <w:spacing w:after="420" w:line="240" w:lineRule="atLeast"/>
    </w:pPr>
    <w:rPr>
      <w:rFonts w:ascii="Times New Roman" w:eastAsiaTheme="minorHAnsi" w:hAnsi="Times New Roman" w:cstheme="minorBidi"/>
      <w:sz w:val="28"/>
      <w:lang w:eastAsia="en-US"/>
    </w:rPr>
  </w:style>
  <w:style w:type="character" w:customStyle="1" w:styleId="19">
    <w:name w:val="Основной текст (19)"/>
    <w:link w:val="191"/>
    <w:uiPriority w:val="99"/>
    <w:locked/>
    <w:rsid w:val="0079238B"/>
    <w:rPr>
      <w:rFonts w:ascii="Times New Roman" w:hAnsi="Times New Roman"/>
      <w:sz w:val="28"/>
      <w:shd w:val="clear" w:color="auto" w:fill="FFFFFF"/>
    </w:rPr>
  </w:style>
  <w:style w:type="paragraph" w:customStyle="1" w:styleId="191">
    <w:name w:val="Основной текст (19)1"/>
    <w:basedOn w:val="a"/>
    <w:link w:val="19"/>
    <w:uiPriority w:val="99"/>
    <w:rsid w:val="0079238B"/>
    <w:pPr>
      <w:shd w:val="clear" w:color="auto" w:fill="FFFFFF"/>
      <w:spacing w:after="0" w:line="317" w:lineRule="exact"/>
      <w:ind w:firstLine="900"/>
    </w:pPr>
    <w:rPr>
      <w:rFonts w:ascii="Times New Roman" w:eastAsiaTheme="minorHAnsi" w:hAnsi="Times New Roman" w:cstheme="minorBidi"/>
      <w:sz w:val="28"/>
      <w:lang w:eastAsia="en-US"/>
    </w:rPr>
  </w:style>
  <w:style w:type="character" w:customStyle="1" w:styleId="9">
    <w:name w:val="Основной текст (9)"/>
    <w:link w:val="91"/>
    <w:uiPriority w:val="99"/>
    <w:locked/>
    <w:rsid w:val="0079238B"/>
    <w:rPr>
      <w:rFonts w:ascii="Times New Roman" w:hAnsi="Times New Roman"/>
      <w:sz w:val="28"/>
      <w:shd w:val="clear" w:color="auto" w:fill="FFFFFF"/>
    </w:rPr>
  </w:style>
  <w:style w:type="character" w:customStyle="1" w:styleId="16">
    <w:name w:val="Заголовок №1 (6)"/>
    <w:link w:val="161"/>
    <w:uiPriority w:val="99"/>
    <w:locked/>
    <w:rsid w:val="0079238B"/>
    <w:rPr>
      <w:rFonts w:ascii="Times New Roman" w:hAnsi="Times New Roman"/>
      <w:b/>
      <w:sz w:val="28"/>
      <w:shd w:val="clear" w:color="auto" w:fill="FFFFFF"/>
    </w:rPr>
  </w:style>
  <w:style w:type="character" w:customStyle="1" w:styleId="163">
    <w:name w:val="Основной текст (163)"/>
    <w:link w:val="1631"/>
    <w:uiPriority w:val="99"/>
    <w:locked/>
    <w:rsid w:val="0079238B"/>
    <w:rPr>
      <w:rFonts w:ascii="Times New Roman" w:hAnsi="Times New Roman"/>
      <w:noProof/>
      <w:shd w:val="clear" w:color="auto" w:fill="FFFFFF"/>
    </w:rPr>
  </w:style>
  <w:style w:type="character" w:customStyle="1" w:styleId="17">
    <w:name w:val="Заголовок №1 (7)"/>
    <w:link w:val="171"/>
    <w:uiPriority w:val="99"/>
    <w:locked/>
    <w:rsid w:val="0079238B"/>
    <w:rPr>
      <w:rFonts w:ascii="Times New Roman" w:hAnsi="Times New Roman"/>
      <w:b/>
      <w:sz w:val="28"/>
      <w:shd w:val="clear" w:color="auto" w:fill="FFFFFF"/>
    </w:rPr>
  </w:style>
  <w:style w:type="paragraph" w:customStyle="1" w:styleId="91">
    <w:name w:val="Основной текст (9)1"/>
    <w:basedOn w:val="a"/>
    <w:link w:val="9"/>
    <w:uiPriority w:val="99"/>
    <w:rsid w:val="0079238B"/>
    <w:pPr>
      <w:shd w:val="clear" w:color="auto" w:fill="FFFFFF"/>
      <w:spacing w:after="0" w:line="320" w:lineRule="exact"/>
      <w:ind w:firstLine="1920"/>
      <w:jc w:val="both"/>
    </w:pPr>
    <w:rPr>
      <w:rFonts w:ascii="Times New Roman" w:eastAsiaTheme="minorHAnsi" w:hAnsi="Times New Roman" w:cstheme="minorBidi"/>
      <w:sz w:val="28"/>
      <w:lang w:eastAsia="en-US"/>
    </w:rPr>
  </w:style>
  <w:style w:type="paragraph" w:customStyle="1" w:styleId="161">
    <w:name w:val="Заголовок №1 (6)1"/>
    <w:basedOn w:val="a"/>
    <w:link w:val="16"/>
    <w:uiPriority w:val="99"/>
    <w:rsid w:val="0079238B"/>
    <w:pPr>
      <w:shd w:val="clear" w:color="auto" w:fill="FFFFFF"/>
      <w:spacing w:before="300" w:after="300" w:line="320" w:lineRule="exact"/>
      <w:ind w:firstLine="120"/>
      <w:outlineLvl w:val="0"/>
    </w:pPr>
    <w:rPr>
      <w:rFonts w:ascii="Times New Roman" w:eastAsiaTheme="minorHAnsi" w:hAnsi="Times New Roman" w:cstheme="minorBidi"/>
      <w:b/>
      <w:sz w:val="28"/>
      <w:lang w:eastAsia="en-US"/>
    </w:rPr>
  </w:style>
  <w:style w:type="paragraph" w:customStyle="1" w:styleId="1631">
    <w:name w:val="Основной текст (163)1"/>
    <w:basedOn w:val="a"/>
    <w:link w:val="163"/>
    <w:uiPriority w:val="99"/>
    <w:rsid w:val="0079238B"/>
    <w:pPr>
      <w:shd w:val="clear" w:color="auto" w:fill="FFFFFF"/>
      <w:spacing w:after="0" w:line="240" w:lineRule="atLeast"/>
    </w:pPr>
    <w:rPr>
      <w:rFonts w:ascii="Times New Roman" w:eastAsiaTheme="minorHAnsi" w:hAnsi="Times New Roman" w:cstheme="minorBidi"/>
      <w:noProof/>
      <w:lang w:eastAsia="en-US"/>
    </w:rPr>
  </w:style>
  <w:style w:type="paragraph" w:customStyle="1" w:styleId="171">
    <w:name w:val="Заголовок №1 (7)1"/>
    <w:basedOn w:val="a"/>
    <w:link w:val="17"/>
    <w:uiPriority w:val="99"/>
    <w:rsid w:val="0079238B"/>
    <w:pPr>
      <w:shd w:val="clear" w:color="auto" w:fill="FFFFFF"/>
      <w:spacing w:before="300" w:after="300" w:line="320" w:lineRule="exact"/>
      <w:ind w:hanging="2000"/>
      <w:outlineLvl w:val="0"/>
    </w:pPr>
    <w:rPr>
      <w:rFonts w:ascii="Times New Roman" w:eastAsiaTheme="minorHAnsi" w:hAnsi="Times New Roman" w:cstheme="minorBidi"/>
      <w:b/>
      <w:sz w:val="28"/>
      <w:lang w:eastAsia="en-US"/>
    </w:rPr>
  </w:style>
  <w:style w:type="character" w:styleId="aff2">
    <w:name w:val="page number"/>
    <w:basedOn w:val="a0"/>
    <w:uiPriority w:val="99"/>
    <w:rsid w:val="007923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5781</Words>
  <Characters>32955</Characters>
  <Application>Microsoft Office Word</Application>
  <DocSecurity>0</DocSecurity>
  <Lines>274</Lines>
  <Paragraphs>77</Paragraphs>
  <ScaleCrop>false</ScaleCrop>
  <Company/>
  <LinksUpToDate>false</LinksUpToDate>
  <CharactersWithSpaces>38659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2018-03-30T13:39:00Z</dcterms:created>
  <dcterms:modified xsi:type="dcterms:W3CDTF">2018-03-30T13:40:00Z</dcterms:modified>
</cp:coreProperties>
</file>