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9E" w:rsidRPr="00FE62F0" w:rsidRDefault="00F1744F" w:rsidP="00EC6FDB">
      <w:pPr>
        <w:pStyle w:val="a5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2.75pt" fillcolor="window">
            <v:imagedata r:id="rId5" o:title=""/>
          </v:shape>
        </w:pict>
      </w:r>
    </w:p>
    <w:p w:rsidR="006B019E" w:rsidRPr="00FE62F0" w:rsidRDefault="006B019E" w:rsidP="00EC6FDB">
      <w:pPr>
        <w:pStyle w:val="a5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FE62F0">
        <w:rPr>
          <w:rFonts w:ascii="Times New Roman" w:hAnsi="Times New Roman"/>
          <w:b/>
          <w:color w:val="000000"/>
          <w:spacing w:val="20"/>
        </w:rPr>
        <w:t>СОБРАНИЕ</w:t>
      </w:r>
    </w:p>
    <w:p w:rsidR="006B019E" w:rsidRPr="00FE62F0" w:rsidRDefault="006B019E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FE62F0"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6B019E" w:rsidRPr="00FE62F0" w:rsidRDefault="00F1744F" w:rsidP="00EC6FDB">
      <w:pPr>
        <w:pStyle w:val="a6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noProof/>
        </w:rPr>
        <w:pict>
          <v:line id="_x0000_s1026" style="position:absolute;left:0;text-align:left;z-index:251657216" from="3.6pt,11.3pt" to="457.25pt,11.35pt" o:allowincell="f" strokeweight=".5pt">
            <w10:wrap anchorx="page"/>
          </v:line>
        </w:pict>
      </w:r>
      <w:r>
        <w:rPr>
          <w:noProof/>
        </w:rPr>
        <w:pict>
          <v:line id="_x0000_s1027" style="position:absolute;left:0;text-align:left;z-index:251658240" from="3.6pt,4.1pt" to="457.2pt,4.3pt" o:allowincell="f" strokeweight="2.5pt">
            <w10:wrap anchorx="page"/>
          </v:line>
        </w:pict>
      </w:r>
    </w:p>
    <w:p w:rsidR="006B019E" w:rsidRDefault="006B019E" w:rsidP="00EC6FDB">
      <w:pPr>
        <w:pStyle w:val="a5"/>
        <w:jc w:val="center"/>
        <w:rPr>
          <w:rFonts w:ascii="Times New Roman" w:hAnsi="Times New Roman"/>
          <w:b/>
          <w:color w:val="000000"/>
          <w:spacing w:val="40"/>
        </w:rPr>
      </w:pPr>
      <w:r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6B019E" w:rsidRPr="000D2841" w:rsidRDefault="006B019E" w:rsidP="00EC6FDB">
      <w:pPr>
        <w:pStyle w:val="a5"/>
        <w:jc w:val="both"/>
        <w:rPr>
          <w:rFonts w:ascii="Times New Roman" w:hAnsi="Times New Roman"/>
          <w:b/>
          <w:color w:val="000000"/>
          <w:spacing w:val="24"/>
        </w:rPr>
      </w:pPr>
    </w:p>
    <w:p w:rsidR="00633025" w:rsidRPr="00633025" w:rsidRDefault="00633025" w:rsidP="00633025">
      <w:pPr>
        <w:jc w:val="both"/>
        <w:rPr>
          <w:rFonts w:ascii="Times New Roman" w:hAnsi="Times New Roman"/>
          <w:b/>
          <w:sz w:val="24"/>
          <w:szCs w:val="24"/>
        </w:rPr>
      </w:pPr>
      <w:r w:rsidRPr="00633025">
        <w:rPr>
          <w:rFonts w:ascii="Times New Roman" w:hAnsi="Times New Roman"/>
          <w:b/>
          <w:sz w:val="24"/>
          <w:szCs w:val="24"/>
        </w:rPr>
        <w:t xml:space="preserve">от </w:t>
      </w:r>
      <w:r w:rsidR="00F1744F">
        <w:rPr>
          <w:rFonts w:ascii="Times New Roman" w:hAnsi="Times New Roman"/>
          <w:b/>
          <w:sz w:val="24"/>
          <w:szCs w:val="24"/>
        </w:rPr>
        <w:t>29 февраля</w:t>
      </w:r>
      <w:r w:rsidRPr="00633025">
        <w:rPr>
          <w:rFonts w:ascii="Times New Roman" w:hAnsi="Times New Roman"/>
          <w:b/>
          <w:sz w:val="24"/>
          <w:szCs w:val="24"/>
        </w:rPr>
        <w:t xml:space="preserve"> 2024 года № </w:t>
      </w:r>
      <w:r w:rsidR="00F1744F">
        <w:rPr>
          <w:rFonts w:ascii="Times New Roman" w:hAnsi="Times New Roman"/>
          <w:b/>
          <w:sz w:val="24"/>
          <w:szCs w:val="24"/>
        </w:rPr>
        <w:t>131-694</w:t>
      </w:r>
    </w:p>
    <w:p w:rsidR="006B019E" w:rsidRPr="00792CD2" w:rsidRDefault="006B019E" w:rsidP="00EC6FDB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B019E" w:rsidRPr="00792CD2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CD2">
        <w:rPr>
          <w:rFonts w:ascii="Times New Roman" w:hAnsi="Times New Roman"/>
          <w:b/>
          <w:sz w:val="24"/>
          <w:szCs w:val="24"/>
        </w:rPr>
        <w:t>О структуре администрации</w:t>
      </w:r>
    </w:p>
    <w:p w:rsidR="006B019E" w:rsidRPr="00792CD2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CD2">
        <w:rPr>
          <w:rFonts w:ascii="Times New Roman" w:hAnsi="Times New Roman"/>
          <w:b/>
          <w:sz w:val="24"/>
          <w:szCs w:val="24"/>
        </w:rPr>
        <w:t>Ртищевского муниципального</w:t>
      </w:r>
    </w:p>
    <w:p w:rsidR="006B019E" w:rsidRPr="00792CD2" w:rsidRDefault="006B019E" w:rsidP="00216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2CD2">
        <w:rPr>
          <w:rFonts w:ascii="Times New Roman" w:hAnsi="Times New Roman"/>
          <w:b/>
          <w:sz w:val="24"/>
          <w:szCs w:val="24"/>
        </w:rPr>
        <w:t>района Саратовской области</w:t>
      </w:r>
      <w:bookmarkStart w:id="0" w:name="_GoBack"/>
      <w:bookmarkEnd w:id="0"/>
    </w:p>
    <w:p w:rsidR="006B019E" w:rsidRDefault="006B019E" w:rsidP="00216E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019E" w:rsidRPr="0011657D" w:rsidRDefault="006B019E" w:rsidP="00A73A63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11657D">
        <w:rPr>
          <w:color w:val="000000"/>
          <w:sz w:val="28"/>
          <w:szCs w:val="28"/>
        </w:rPr>
        <w:t>Руководствуясь статьей 21 Устава Ртищевского  муниципального района, Собрание депутатов Ртищевского муниципального района</w:t>
      </w:r>
    </w:p>
    <w:p w:rsidR="006B019E" w:rsidRPr="0011657D" w:rsidRDefault="006B019E" w:rsidP="008E67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1657D">
        <w:rPr>
          <w:rFonts w:ascii="Times New Roman" w:hAnsi="Times New Roman"/>
          <w:b/>
          <w:bCs/>
          <w:color w:val="000000"/>
          <w:sz w:val="28"/>
          <w:szCs w:val="28"/>
        </w:rPr>
        <w:t>РЕШИЛО:</w:t>
      </w:r>
    </w:p>
    <w:p w:rsidR="006B019E" w:rsidRPr="0011657D" w:rsidRDefault="006B019E" w:rsidP="00A73A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657D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11657D">
        <w:rPr>
          <w:rFonts w:ascii="Times New Roman" w:hAnsi="Times New Roman"/>
          <w:color w:val="000000"/>
          <w:sz w:val="28"/>
          <w:szCs w:val="28"/>
        </w:rPr>
        <w:t>Утвердить структуру администрации Ртищевского муниципального района Саратовской области согласно приложению № 1 к настоящему решению.</w:t>
      </w:r>
    </w:p>
    <w:p w:rsidR="006B019E" w:rsidRPr="0011657D" w:rsidRDefault="006B019E" w:rsidP="0011657D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657D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1645F3" w:rsidRPr="0011657D">
        <w:rPr>
          <w:rFonts w:ascii="Times New Roman" w:hAnsi="Times New Roman"/>
          <w:color w:val="000000"/>
          <w:sz w:val="28"/>
          <w:szCs w:val="28"/>
        </w:rPr>
        <w:t xml:space="preserve">Признать утратившим силу решение Собрания депутатов Ртищевского муниципального района </w:t>
      </w:r>
      <w:r w:rsidR="0011657D" w:rsidRPr="0011657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11B04">
        <w:rPr>
          <w:rFonts w:ascii="Times New Roman" w:hAnsi="Times New Roman"/>
          <w:color w:val="000000"/>
          <w:sz w:val="28"/>
          <w:szCs w:val="28"/>
        </w:rPr>
        <w:t>23 января 2024</w:t>
      </w:r>
      <w:r w:rsidR="0011657D" w:rsidRPr="0011657D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011B04">
        <w:rPr>
          <w:rFonts w:ascii="Times New Roman" w:hAnsi="Times New Roman"/>
          <w:color w:val="000000"/>
          <w:sz w:val="28"/>
          <w:szCs w:val="28"/>
        </w:rPr>
        <w:t>129-686</w:t>
      </w:r>
      <w:r w:rsidR="0011657D" w:rsidRPr="0011657D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645F3" w:rsidRPr="0011657D">
        <w:rPr>
          <w:rFonts w:ascii="Times New Roman" w:hAnsi="Times New Roman"/>
          <w:color w:val="000000"/>
          <w:sz w:val="28"/>
          <w:szCs w:val="28"/>
        </w:rPr>
        <w:t>«О структуре администрации Ртищевского муниципального района Саратовской области»</w:t>
      </w:r>
      <w:r w:rsidRPr="0011657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B019E" w:rsidRPr="0011657D" w:rsidRDefault="001645F3" w:rsidP="00A73A6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657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6B019E" w:rsidRPr="0011657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B019E" w:rsidRPr="0011657D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6B019E" w:rsidRPr="0011657D" w:rsidRDefault="001645F3" w:rsidP="00A73A63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657D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B019E" w:rsidRPr="0011657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6B019E" w:rsidRPr="0011657D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опубликовать в газете «Перекрёсток России» и </w:t>
      </w:r>
      <w:r w:rsidR="006B019E" w:rsidRPr="0011657D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6B019E" w:rsidRPr="0011657D" w:rsidRDefault="001645F3" w:rsidP="00A73A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657D">
        <w:rPr>
          <w:rFonts w:ascii="Times New Roman" w:hAnsi="Times New Roman"/>
          <w:b/>
          <w:color w:val="000000"/>
          <w:sz w:val="28"/>
          <w:szCs w:val="28"/>
        </w:rPr>
        <w:t>5</w:t>
      </w:r>
      <w:r w:rsidR="006B019E" w:rsidRPr="0011657D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gramStart"/>
      <w:r w:rsidR="006B019E" w:rsidRPr="0011657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6B019E" w:rsidRPr="0011657D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6B019E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19E" w:rsidRPr="0043273F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1657D" w:rsidRDefault="0011657D" w:rsidP="000B4E9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="000B4E9A" w:rsidRPr="000B4E9A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</w:p>
    <w:p w:rsidR="000B4E9A" w:rsidRPr="000B4E9A" w:rsidRDefault="000B4E9A" w:rsidP="000B4E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E9A">
        <w:rPr>
          <w:rFonts w:ascii="Times New Roman" w:hAnsi="Times New Roman"/>
          <w:b/>
          <w:sz w:val="28"/>
          <w:szCs w:val="28"/>
        </w:rPr>
        <w:t xml:space="preserve">Ртищевского муниципального района                              </w:t>
      </w:r>
      <w:r w:rsidR="0011657D">
        <w:rPr>
          <w:rFonts w:ascii="Times New Roman" w:hAnsi="Times New Roman"/>
          <w:b/>
          <w:sz w:val="28"/>
          <w:szCs w:val="28"/>
        </w:rPr>
        <w:t xml:space="preserve">    Н.А. Агишева</w:t>
      </w:r>
      <w:r w:rsidRPr="000B4E9A">
        <w:rPr>
          <w:rFonts w:ascii="Times New Roman" w:hAnsi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6B019E" w:rsidRPr="000B4E9A" w:rsidRDefault="006B019E" w:rsidP="000B4E9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73A63" w:rsidRDefault="006B019E" w:rsidP="00A73A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73F">
        <w:rPr>
          <w:rFonts w:ascii="Times New Roman" w:hAnsi="Times New Roman"/>
          <w:b/>
          <w:sz w:val="28"/>
          <w:szCs w:val="28"/>
        </w:rPr>
        <w:t>Глава</w:t>
      </w:r>
      <w:r w:rsidR="00A73A63">
        <w:rPr>
          <w:rFonts w:ascii="Times New Roman" w:hAnsi="Times New Roman"/>
          <w:b/>
          <w:sz w:val="28"/>
          <w:szCs w:val="28"/>
        </w:rPr>
        <w:t xml:space="preserve"> </w:t>
      </w:r>
      <w:r w:rsidRPr="0043273F">
        <w:rPr>
          <w:rFonts w:ascii="Times New Roman" w:hAnsi="Times New Roman"/>
          <w:b/>
          <w:sz w:val="28"/>
          <w:szCs w:val="28"/>
        </w:rPr>
        <w:t xml:space="preserve">Ртищевского </w:t>
      </w:r>
    </w:p>
    <w:p w:rsidR="006B019E" w:rsidRPr="00F81851" w:rsidRDefault="006B019E" w:rsidP="00A73A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273F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</w:t>
      </w:r>
      <w:r w:rsidR="00792CD2">
        <w:rPr>
          <w:rFonts w:ascii="Times New Roman" w:hAnsi="Times New Roman"/>
          <w:b/>
          <w:sz w:val="28"/>
          <w:szCs w:val="28"/>
        </w:rPr>
        <w:t xml:space="preserve">              </w:t>
      </w:r>
      <w:r w:rsidR="00A73A63">
        <w:rPr>
          <w:rFonts w:ascii="Times New Roman" w:hAnsi="Times New Roman"/>
          <w:b/>
          <w:sz w:val="28"/>
          <w:szCs w:val="28"/>
        </w:rPr>
        <w:t xml:space="preserve">                     А.В. Жуковский</w:t>
      </w:r>
    </w:p>
    <w:sectPr w:rsidR="006B019E" w:rsidRPr="00F81851" w:rsidSect="0011657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71E19"/>
    <w:rsid w:val="00011B04"/>
    <w:rsid w:val="00027A76"/>
    <w:rsid w:val="00042C7A"/>
    <w:rsid w:val="000522CD"/>
    <w:rsid w:val="000B4E9A"/>
    <w:rsid w:val="000D2841"/>
    <w:rsid w:val="0011657D"/>
    <w:rsid w:val="00153AF3"/>
    <w:rsid w:val="001645F3"/>
    <w:rsid w:val="0016733B"/>
    <w:rsid w:val="00216E2C"/>
    <w:rsid w:val="0023788D"/>
    <w:rsid w:val="00240AF4"/>
    <w:rsid w:val="003A410A"/>
    <w:rsid w:val="0043273F"/>
    <w:rsid w:val="00471E19"/>
    <w:rsid w:val="004E53D5"/>
    <w:rsid w:val="00524C70"/>
    <w:rsid w:val="005C6498"/>
    <w:rsid w:val="00633025"/>
    <w:rsid w:val="00687E86"/>
    <w:rsid w:val="006B019E"/>
    <w:rsid w:val="006E16CA"/>
    <w:rsid w:val="00775134"/>
    <w:rsid w:val="00791592"/>
    <w:rsid w:val="00792CD2"/>
    <w:rsid w:val="00796653"/>
    <w:rsid w:val="007F6F70"/>
    <w:rsid w:val="00823E47"/>
    <w:rsid w:val="00895B86"/>
    <w:rsid w:val="008D53CF"/>
    <w:rsid w:val="008E67D7"/>
    <w:rsid w:val="00A06D03"/>
    <w:rsid w:val="00A216C9"/>
    <w:rsid w:val="00A73A63"/>
    <w:rsid w:val="00A81897"/>
    <w:rsid w:val="00A81C09"/>
    <w:rsid w:val="00B941BD"/>
    <w:rsid w:val="00BF33E7"/>
    <w:rsid w:val="00C30ED8"/>
    <w:rsid w:val="00C67F74"/>
    <w:rsid w:val="00D126EB"/>
    <w:rsid w:val="00D151C2"/>
    <w:rsid w:val="00E117F8"/>
    <w:rsid w:val="00E72F57"/>
    <w:rsid w:val="00E8684B"/>
    <w:rsid w:val="00EC6FDB"/>
    <w:rsid w:val="00EE6D27"/>
    <w:rsid w:val="00F1744F"/>
    <w:rsid w:val="00F42E78"/>
    <w:rsid w:val="00F44271"/>
    <w:rsid w:val="00F75D45"/>
    <w:rsid w:val="00F81851"/>
    <w:rsid w:val="00FD203B"/>
    <w:rsid w:val="00FE6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16E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216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???????"/>
    <w:uiPriority w:val="99"/>
    <w:rsid w:val="0043273F"/>
    <w:rPr>
      <w:rFonts w:ascii="Zapf Russ" w:eastAsia="Times New Roman" w:hAnsi="Zapf Russ"/>
      <w:sz w:val="26"/>
      <w:szCs w:val="26"/>
    </w:rPr>
  </w:style>
  <w:style w:type="paragraph" w:customStyle="1" w:styleId="a6">
    <w:name w:val="??????? ??????????"/>
    <w:basedOn w:val="a5"/>
    <w:uiPriority w:val="99"/>
    <w:rsid w:val="00EC6F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sovet</cp:lastModifiedBy>
  <cp:revision>32</cp:revision>
  <cp:lastPrinted>2024-02-28T11:40:00Z</cp:lastPrinted>
  <dcterms:created xsi:type="dcterms:W3CDTF">2017-02-07T04:51:00Z</dcterms:created>
  <dcterms:modified xsi:type="dcterms:W3CDTF">2024-02-28T11:40:00Z</dcterms:modified>
</cp:coreProperties>
</file>