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51EB3">
      <w:pPr>
        <w:pStyle w:val="a3"/>
        <w:rPr>
          <w:b/>
          <w:bCs/>
          <w:sz w:val="32"/>
        </w:rPr>
      </w:pPr>
    </w:p>
    <w:p w:rsidR="0071244F" w:rsidRDefault="0071244F" w:rsidP="0071244F">
      <w:pPr>
        <w:pStyle w:val="a3"/>
        <w:jc w:val="left"/>
        <w:rPr>
          <w:b/>
          <w:bCs/>
          <w:sz w:val="32"/>
        </w:rPr>
      </w:pPr>
    </w:p>
    <w:p w:rsidR="0071244F" w:rsidRDefault="0071244F" w:rsidP="0071244F">
      <w:pPr>
        <w:pStyle w:val="a3"/>
      </w:pPr>
    </w:p>
    <w:p w:rsidR="0071244F" w:rsidRPr="00471BBB" w:rsidRDefault="0071244F" w:rsidP="0071244F">
      <w:pPr>
        <w:pStyle w:val="a3"/>
      </w:pPr>
    </w:p>
    <w:p w:rsidR="0071244F" w:rsidRPr="000175DE" w:rsidRDefault="0071244F" w:rsidP="0071244F">
      <w:pPr>
        <w:pStyle w:val="a3"/>
        <w:rPr>
          <w:b/>
          <w:bCs/>
          <w:sz w:val="52"/>
        </w:rPr>
      </w:pPr>
      <w:r w:rsidRPr="000175DE">
        <w:rPr>
          <w:b/>
          <w:bCs/>
          <w:sz w:val="52"/>
        </w:rPr>
        <w:t>ПОЯСНИТЕЛЬНАЯ ЗАПИСКА</w:t>
      </w:r>
    </w:p>
    <w:p w:rsidR="0071244F" w:rsidRPr="000175DE" w:rsidRDefault="0071244F" w:rsidP="0071244F">
      <w:pPr>
        <w:pStyle w:val="a3"/>
        <w:rPr>
          <w:b/>
          <w:bCs/>
          <w:sz w:val="52"/>
        </w:rPr>
      </w:pPr>
    </w:p>
    <w:p w:rsidR="0071244F" w:rsidRPr="000175DE" w:rsidRDefault="0071244F" w:rsidP="0071244F">
      <w:pPr>
        <w:pStyle w:val="a3"/>
        <w:rPr>
          <w:b/>
          <w:bCs/>
          <w:sz w:val="52"/>
        </w:rPr>
      </w:pPr>
      <w:r w:rsidRPr="000175DE">
        <w:rPr>
          <w:b/>
          <w:bCs/>
          <w:sz w:val="52"/>
        </w:rPr>
        <w:t xml:space="preserve">К ПРОЕКТУ </w:t>
      </w:r>
      <w:r w:rsidR="00521C9A" w:rsidRPr="000175DE">
        <w:rPr>
          <w:b/>
          <w:bCs/>
          <w:sz w:val="52"/>
        </w:rPr>
        <w:t xml:space="preserve"> </w:t>
      </w:r>
      <w:r w:rsidRPr="000175DE">
        <w:rPr>
          <w:b/>
          <w:bCs/>
          <w:sz w:val="52"/>
        </w:rPr>
        <w:t xml:space="preserve">БЮДЖЕТА </w:t>
      </w:r>
    </w:p>
    <w:p w:rsidR="0071244F" w:rsidRPr="000175DE" w:rsidRDefault="0071244F" w:rsidP="0071244F">
      <w:pPr>
        <w:pStyle w:val="a3"/>
        <w:rPr>
          <w:b/>
          <w:bCs/>
          <w:sz w:val="52"/>
        </w:rPr>
      </w:pPr>
    </w:p>
    <w:p w:rsidR="0071244F" w:rsidRPr="000175DE" w:rsidRDefault="0071244F" w:rsidP="0071244F">
      <w:pPr>
        <w:pStyle w:val="a3"/>
        <w:rPr>
          <w:b/>
          <w:bCs/>
          <w:sz w:val="52"/>
          <w:szCs w:val="52"/>
        </w:rPr>
      </w:pPr>
      <w:r w:rsidRPr="000175DE">
        <w:rPr>
          <w:b/>
          <w:bCs/>
          <w:sz w:val="52"/>
          <w:szCs w:val="52"/>
        </w:rPr>
        <w:t>МУНИЦИПАЛЬНОГО ОБРАЗОВАНИЯ ГОРОД РТИЩЕВО</w:t>
      </w:r>
    </w:p>
    <w:p w:rsidR="0071244F" w:rsidRPr="000175DE" w:rsidRDefault="0071244F" w:rsidP="0071244F">
      <w:pPr>
        <w:pStyle w:val="a3"/>
        <w:rPr>
          <w:b/>
          <w:bCs/>
          <w:sz w:val="52"/>
          <w:szCs w:val="52"/>
        </w:rPr>
      </w:pPr>
    </w:p>
    <w:p w:rsidR="0071244F" w:rsidRPr="000175DE" w:rsidRDefault="0071244F" w:rsidP="0071244F">
      <w:pPr>
        <w:pStyle w:val="a3"/>
        <w:rPr>
          <w:b/>
          <w:bCs/>
          <w:smallCaps/>
          <w:sz w:val="52"/>
          <w:szCs w:val="52"/>
        </w:rPr>
      </w:pPr>
      <w:r w:rsidRPr="000175DE">
        <w:rPr>
          <w:b/>
          <w:bCs/>
          <w:smallCaps/>
          <w:sz w:val="52"/>
          <w:szCs w:val="52"/>
        </w:rPr>
        <w:t>на 20</w:t>
      </w:r>
      <w:r w:rsidR="00F75716" w:rsidRPr="000175DE">
        <w:rPr>
          <w:b/>
          <w:bCs/>
          <w:smallCaps/>
          <w:sz w:val="52"/>
          <w:szCs w:val="52"/>
        </w:rPr>
        <w:t>2</w:t>
      </w:r>
      <w:r w:rsidR="00F3109D" w:rsidRPr="000175DE">
        <w:rPr>
          <w:b/>
          <w:bCs/>
          <w:smallCaps/>
          <w:sz w:val="52"/>
          <w:szCs w:val="52"/>
        </w:rPr>
        <w:t>2</w:t>
      </w:r>
      <w:r w:rsidRPr="000175DE">
        <w:rPr>
          <w:b/>
          <w:bCs/>
          <w:smallCaps/>
          <w:sz w:val="52"/>
          <w:szCs w:val="52"/>
        </w:rPr>
        <w:t xml:space="preserve"> год</w:t>
      </w:r>
      <w:r w:rsidR="00C81EBB" w:rsidRPr="000175DE">
        <w:rPr>
          <w:b/>
          <w:bCs/>
          <w:smallCaps/>
          <w:sz w:val="52"/>
          <w:szCs w:val="52"/>
        </w:rPr>
        <w:t xml:space="preserve"> и плановый период 202</w:t>
      </w:r>
      <w:r w:rsidR="00F3109D" w:rsidRPr="000175DE">
        <w:rPr>
          <w:b/>
          <w:bCs/>
          <w:smallCaps/>
          <w:sz w:val="52"/>
          <w:szCs w:val="52"/>
        </w:rPr>
        <w:t>3</w:t>
      </w:r>
      <w:r w:rsidR="00C81EBB" w:rsidRPr="000175DE">
        <w:rPr>
          <w:b/>
          <w:bCs/>
          <w:smallCaps/>
          <w:sz w:val="52"/>
          <w:szCs w:val="52"/>
        </w:rPr>
        <w:t xml:space="preserve"> и 202</w:t>
      </w:r>
      <w:r w:rsidR="00F3109D" w:rsidRPr="000175DE">
        <w:rPr>
          <w:b/>
          <w:bCs/>
          <w:smallCaps/>
          <w:sz w:val="52"/>
          <w:szCs w:val="52"/>
        </w:rPr>
        <w:t>4</w:t>
      </w:r>
      <w:r w:rsidR="00C81EBB" w:rsidRPr="000175DE">
        <w:rPr>
          <w:b/>
          <w:bCs/>
          <w:smallCaps/>
          <w:sz w:val="52"/>
          <w:szCs w:val="52"/>
        </w:rPr>
        <w:t xml:space="preserve"> годов</w:t>
      </w: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1244F" w:rsidRPr="000175DE" w:rsidRDefault="0071244F" w:rsidP="00751EB3">
      <w:pPr>
        <w:pStyle w:val="a3"/>
        <w:rPr>
          <w:b/>
          <w:bCs/>
          <w:sz w:val="32"/>
        </w:rPr>
      </w:pPr>
    </w:p>
    <w:p w:rsidR="00751EB3" w:rsidRPr="000175DE" w:rsidRDefault="00751EB3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71244F" w:rsidRPr="000175DE" w:rsidRDefault="0071244F" w:rsidP="00751EB3">
      <w:pPr>
        <w:jc w:val="center"/>
        <w:rPr>
          <w:b/>
          <w:bCs/>
          <w:sz w:val="32"/>
        </w:rPr>
      </w:pPr>
    </w:p>
    <w:p w:rsidR="00F10AD7" w:rsidRPr="000175DE" w:rsidRDefault="00F10AD7" w:rsidP="00751EB3">
      <w:pPr>
        <w:jc w:val="center"/>
        <w:rPr>
          <w:b/>
          <w:bCs/>
          <w:sz w:val="32"/>
        </w:rPr>
      </w:pPr>
    </w:p>
    <w:p w:rsidR="00521C9A" w:rsidRPr="000175DE" w:rsidRDefault="00521C9A" w:rsidP="00751EB3">
      <w:pPr>
        <w:jc w:val="center"/>
        <w:rPr>
          <w:b/>
          <w:bCs/>
          <w:sz w:val="32"/>
        </w:rPr>
      </w:pPr>
    </w:p>
    <w:p w:rsidR="00521C9A" w:rsidRPr="000175DE" w:rsidRDefault="00521C9A" w:rsidP="00751EB3">
      <w:pPr>
        <w:jc w:val="center"/>
        <w:rPr>
          <w:b/>
          <w:bCs/>
          <w:sz w:val="32"/>
        </w:rPr>
      </w:pPr>
    </w:p>
    <w:p w:rsidR="00995A00" w:rsidRPr="00E97A1A" w:rsidRDefault="00995A00" w:rsidP="00995A00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lastRenderedPageBreak/>
        <w:t>НОРМАТИВНО – ПРАВОВОВАЯ БАЗА</w:t>
      </w:r>
    </w:p>
    <w:p w:rsidR="00995A00" w:rsidRPr="00E97A1A" w:rsidRDefault="00995A00" w:rsidP="00995A00">
      <w:pPr>
        <w:autoSpaceDE w:val="0"/>
        <w:autoSpaceDN w:val="0"/>
        <w:adjustRightInd w:val="0"/>
        <w:ind w:firstLine="670"/>
        <w:jc w:val="both"/>
        <w:rPr>
          <w:bCs/>
          <w:sz w:val="28"/>
          <w:szCs w:val="28"/>
        </w:rPr>
      </w:pPr>
      <w:r w:rsidRPr="00E97A1A">
        <w:rPr>
          <w:sz w:val="28"/>
          <w:szCs w:val="28"/>
        </w:rPr>
        <w:t xml:space="preserve">В процессе формирования проекта бюджета муниципального образования город Ртищево на 2022 год и на плановый период 2023 и 2024 годов» (далее – проект решения о бюджете) </w:t>
      </w:r>
      <w:r w:rsidRPr="00E97A1A">
        <w:rPr>
          <w:bCs/>
          <w:sz w:val="28"/>
          <w:szCs w:val="28"/>
        </w:rPr>
        <w:t>учтены требования:</w:t>
      </w:r>
    </w:p>
    <w:p w:rsidR="00995A00" w:rsidRPr="00E97A1A" w:rsidRDefault="00995A00" w:rsidP="00995A00">
      <w:pPr>
        <w:pStyle w:val="ae"/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Бюджетного Кодекса Российской Федерации (с учетом изменений, вступающих в силу с 1 января 2022 года); </w:t>
      </w:r>
    </w:p>
    <w:p w:rsidR="00995A00" w:rsidRPr="00E97A1A" w:rsidRDefault="00995A00" w:rsidP="00995A00">
      <w:pPr>
        <w:pStyle w:val="ae"/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Указов Президента Российской Федерации от 7 мая 2012 года № 597 «О мероприятиях по реализации государственной социальной политики», </w:t>
      </w:r>
      <w:r w:rsidRPr="00E97A1A">
        <w:rPr>
          <w:sz w:val="28"/>
          <w:szCs w:val="28"/>
        </w:rPr>
        <w:br/>
        <w:t xml:space="preserve">1 июня 2012 года № 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>761 «О Национальной стратегии действий в интересах детей на 2012-2017 годы»,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 28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 декабря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 2012 года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родителей»,</w:t>
      </w:r>
      <w:r w:rsidR="00CA24E0" w:rsidRPr="00E97A1A">
        <w:rPr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7 мая 2018 года № 204 </w:t>
      </w:r>
      <w:r w:rsidRPr="00E97A1A">
        <w:rPr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и 21 июля 2020 года № 474 </w:t>
      </w:r>
      <w:r w:rsidRPr="00E97A1A">
        <w:rPr>
          <w:sz w:val="28"/>
          <w:szCs w:val="28"/>
        </w:rPr>
        <w:br/>
        <w:t>«О национальных целях развития Российской Федерации на период до 2030 года», Посланием Президента Российской Федерации Федеральному Собранию Российской Федерации от 21 апреля 2021 года;</w:t>
      </w:r>
    </w:p>
    <w:p w:rsidR="00995A00" w:rsidRPr="00E97A1A" w:rsidRDefault="00995A00" w:rsidP="00995A00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E97A1A">
        <w:rPr>
          <w:sz w:val="28"/>
          <w:szCs w:val="28"/>
        </w:rPr>
        <w:t>Основных направлений бюджетной и налоговой политики  муниципального образования город Ртищево  на 2022 год и на плановый период 2023 и 2024 годов;</w:t>
      </w:r>
    </w:p>
    <w:p w:rsidR="00995A00" w:rsidRPr="00E97A1A" w:rsidRDefault="00995A00" w:rsidP="00995A00">
      <w:pPr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решения Совета муниципального образования город Ртищево от 08 октября 2020 года № 32 - 136 «Об утверждении Положения о бюджетном процессе в муниципальном образовании город Ртищево» (со всеми изменениями и дополнениями);</w:t>
      </w:r>
    </w:p>
    <w:p w:rsidR="00995A00" w:rsidRPr="00E97A1A" w:rsidRDefault="00995A00" w:rsidP="00995A00">
      <w:pPr>
        <w:pStyle w:val="ae"/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распоряжения администрации Ртищевского муниципального района от 14 сентября 2021 года № 646–р  «О разработке проекта решения Ртищевского муниципального района «О бюджете Ртищевского муниципального района на 2022 год и на плановый период 2023 и 2024 годов»;</w:t>
      </w:r>
    </w:p>
    <w:p w:rsidR="00995A00" w:rsidRPr="00E97A1A" w:rsidRDefault="00995A00" w:rsidP="00995A00">
      <w:pPr>
        <w:pStyle w:val="ae"/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распоряжения администрации Ртищевского муниципального района от 22 сентября 2021 года № 661–р  «О разработке  проекта бюджета Ртищевского муниципального района на 2022 год и на плановый период 2023 и 2024 годов и об утверждении основных подходов по формированию прогноза расходов консолидированного бюджета Ртищевского муниципального района на 2022-2024 годы;</w:t>
      </w:r>
    </w:p>
    <w:p w:rsidR="00995A00" w:rsidRPr="00E97A1A" w:rsidRDefault="00995A00" w:rsidP="00995A00">
      <w:pPr>
        <w:ind w:firstLine="708"/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распоряжения администрации Ртищевского муниципального района от 27 октября 2021 года № 771 – р «О проекте решения «О бюджете  муниципального </w:t>
      </w:r>
    </w:p>
    <w:p w:rsidR="00995A00" w:rsidRPr="00E97A1A" w:rsidRDefault="00995A00" w:rsidP="001D7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образования город Ртищево на 2022 год и на плановый период 2023 и 2024 годов».</w:t>
      </w:r>
    </w:p>
    <w:p w:rsidR="00995A00" w:rsidRPr="00E97A1A" w:rsidRDefault="00995A00" w:rsidP="00995A00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Учтены ограничения, установленные планом мероприятий по оздоровлению муниципальных финансов Ртищевского муниципального района до 2022 года», утвержденного постановлением администрации Ртищевского муниципального района от 15 апреля 2019 года № 355 (со всеми изменениями и дополнениями) (далее – План мероприятий по оздоровлению).</w:t>
      </w:r>
    </w:p>
    <w:p w:rsidR="00995A00" w:rsidRPr="00E97A1A" w:rsidRDefault="00995A00" w:rsidP="00995A0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7A1A">
        <w:rPr>
          <w:bCs/>
          <w:iCs/>
          <w:sz w:val="28"/>
          <w:szCs w:val="28"/>
        </w:rPr>
        <w:t xml:space="preserve">Проект бюджета </w:t>
      </w:r>
      <w:r w:rsidRPr="00E97A1A">
        <w:rPr>
          <w:sz w:val="28"/>
          <w:szCs w:val="28"/>
        </w:rPr>
        <w:t>муниципального образования город Ртищево</w:t>
      </w:r>
      <w:r w:rsidRPr="00E97A1A">
        <w:rPr>
          <w:bCs/>
          <w:iCs/>
          <w:sz w:val="28"/>
          <w:szCs w:val="28"/>
        </w:rPr>
        <w:t xml:space="preserve"> формируется в трехлетнем формате – программным методом. </w:t>
      </w:r>
    </w:p>
    <w:p w:rsidR="00995A00" w:rsidRPr="00E97A1A" w:rsidRDefault="00995A00" w:rsidP="00995A00">
      <w:pPr>
        <w:ind w:firstLine="709"/>
        <w:jc w:val="both"/>
        <w:rPr>
          <w:b/>
          <w:sz w:val="28"/>
          <w:szCs w:val="28"/>
        </w:rPr>
      </w:pPr>
      <w:r w:rsidRPr="00E97A1A">
        <w:rPr>
          <w:sz w:val="28"/>
          <w:szCs w:val="28"/>
        </w:rPr>
        <w:lastRenderedPageBreak/>
        <w:t>Цель проекта бюджета - финансовое обеспечение задач и функций муниципальных казенных, бюджетных, автономных учреждений и органов местного самоуправления, направленных на реш</w:t>
      </w:r>
      <w:r w:rsidR="0029720A" w:rsidRPr="00E97A1A">
        <w:rPr>
          <w:sz w:val="28"/>
          <w:szCs w:val="28"/>
        </w:rPr>
        <w:t>ение вопросов местного значения</w:t>
      </w:r>
      <w:r w:rsidRPr="00E97A1A">
        <w:rPr>
          <w:sz w:val="28"/>
          <w:szCs w:val="28"/>
        </w:rPr>
        <w:t>.</w:t>
      </w:r>
      <w:r w:rsidRPr="00E97A1A">
        <w:rPr>
          <w:b/>
          <w:sz w:val="28"/>
          <w:szCs w:val="28"/>
        </w:rPr>
        <w:t xml:space="preserve"> </w:t>
      </w:r>
    </w:p>
    <w:p w:rsidR="00E404A0" w:rsidRPr="00E97A1A" w:rsidRDefault="00E404A0" w:rsidP="00995A00">
      <w:pPr>
        <w:ind w:firstLine="709"/>
        <w:jc w:val="both"/>
        <w:rPr>
          <w:b/>
          <w:sz w:val="28"/>
          <w:szCs w:val="28"/>
        </w:rPr>
      </w:pPr>
    </w:p>
    <w:p w:rsidR="00E404A0" w:rsidRPr="00E97A1A" w:rsidRDefault="00E404A0" w:rsidP="00E404A0">
      <w:pPr>
        <w:numPr>
          <w:ilvl w:val="0"/>
          <w:numId w:val="5"/>
        </w:numPr>
        <w:jc w:val="center"/>
        <w:rPr>
          <w:b/>
          <w:sz w:val="28"/>
          <w:szCs w:val="28"/>
          <w:lang w:val="en-US"/>
        </w:rPr>
      </w:pPr>
      <w:r w:rsidRPr="00E97A1A">
        <w:rPr>
          <w:b/>
          <w:sz w:val="28"/>
          <w:szCs w:val="28"/>
        </w:rPr>
        <w:t>ОСНОВНЫЕ ХАРАКТЕРИСТИКИ БЮДЖЕТА</w:t>
      </w:r>
    </w:p>
    <w:p w:rsidR="00E404A0" w:rsidRPr="00E97A1A" w:rsidRDefault="00E404A0" w:rsidP="007E6A47">
      <w:pPr>
        <w:ind w:firstLine="709"/>
        <w:jc w:val="both"/>
        <w:rPr>
          <w:b/>
          <w:sz w:val="28"/>
          <w:szCs w:val="28"/>
        </w:rPr>
      </w:pPr>
    </w:p>
    <w:p w:rsidR="007678E2" w:rsidRPr="00E97A1A" w:rsidRDefault="007678E2" w:rsidP="007E6A47">
      <w:pPr>
        <w:ind w:firstLine="709"/>
        <w:jc w:val="both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>Основные параметры проекта бюджета муниципального образования на 202</w:t>
      </w:r>
      <w:r w:rsidR="00E404A0" w:rsidRPr="00E97A1A">
        <w:rPr>
          <w:b/>
          <w:sz w:val="28"/>
          <w:szCs w:val="28"/>
        </w:rPr>
        <w:t>2</w:t>
      </w:r>
      <w:r w:rsidRPr="00E97A1A">
        <w:rPr>
          <w:b/>
          <w:sz w:val="28"/>
          <w:szCs w:val="28"/>
        </w:rPr>
        <w:t xml:space="preserve"> год и плановый период 202</w:t>
      </w:r>
      <w:r w:rsidR="00E404A0" w:rsidRPr="00E97A1A">
        <w:rPr>
          <w:b/>
          <w:sz w:val="28"/>
          <w:szCs w:val="28"/>
        </w:rPr>
        <w:t>3</w:t>
      </w:r>
      <w:r w:rsidRPr="00E97A1A">
        <w:rPr>
          <w:b/>
          <w:sz w:val="28"/>
          <w:szCs w:val="28"/>
        </w:rPr>
        <w:t xml:space="preserve"> и 202</w:t>
      </w:r>
      <w:r w:rsidR="00E404A0" w:rsidRPr="00E97A1A">
        <w:rPr>
          <w:b/>
          <w:sz w:val="28"/>
          <w:szCs w:val="28"/>
        </w:rPr>
        <w:t>4</w:t>
      </w:r>
      <w:r w:rsidRPr="00E97A1A">
        <w:rPr>
          <w:b/>
          <w:sz w:val="28"/>
          <w:szCs w:val="28"/>
        </w:rPr>
        <w:t xml:space="preserve"> годов:</w:t>
      </w:r>
    </w:p>
    <w:p w:rsidR="00E404A0" w:rsidRPr="00E97A1A" w:rsidRDefault="007678E2" w:rsidP="007E6A47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>Общий объем доходов:</w:t>
      </w:r>
    </w:p>
    <w:p w:rsidR="007678E2" w:rsidRPr="00E97A1A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на 202</w:t>
      </w:r>
      <w:r w:rsidR="00F3109D" w:rsidRPr="00E97A1A">
        <w:rPr>
          <w:sz w:val="28"/>
          <w:szCs w:val="28"/>
        </w:rPr>
        <w:t>2</w:t>
      </w:r>
      <w:r w:rsidRPr="00E97A1A">
        <w:rPr>
          <w:sz w:val="28"/>
          <w:szCs w:val="28"/>
        </w:rPr>
        <w:t xml:space="preserve"> год в сумме </w:t>
      </w:r>
      <w:r w:rsidR="006559C9" w:rsidRPr="00E97A1A">
        <w:rPr>
          <w:sz w:val="28"/>
          <w:szCs w:val="28"/>
        </w:rPr>
        <w:t>85964,6</w:t>
      </w:r>
      <w:r w:rsidRPr="00E97A1A">
        <w:rPr>
          <w:sz w:val="28"/>
          <w:szCs w:val="28"/>
        </w:rPr>
        <w:t xml:space="preserve"> тыс. рублей, в том числе за счет налоговых и неналоговых поступлений в сумме 7</w:t>
      </w:r>
      <w:r w:rsidR="00F3109D" w:rsidRPr="00E97A1A">
        <w:rPr>
          <w:sz w:val="28"/>
          <w:szCs w:val="28"/>
        </w:rPr>
        <w:t>3882</w:t>
      </w:r>
      <w:r w:rsidRPr="00E97A1A">
        <w:rPr>
          <w:sz w:val="28"/>
          <w:szCs w:val="28"/>
        </w:rPr>
        <w:t>,</w:t>
      </w:r>
      <w:r w:rsidR="00F3109D" w:rsidRPr="00E97A1A">
        <w:rPr>
          <w:sz w:val="28"/>
          <w:szCs w:val="28"/>
        </w:rPr>
        <w:t>1</w:t>
      </w:r>
      <w:r w:rsidRPr="00E97A1A">
        <w:rPr>
          <w:sz w:val="28"/>
          <w:szCs w:val="28"/>
        </w:rPr>
        <w:t xml:space="preserve"> тыс. рублей;  межбюджетных трансфертов, получаемых от других уровней бюджетной системы  в сумме </w:t>
      </w:r>
      <w:r w:rsidR="006559C9" w:rsidRPr="00E97A1A">
        <w:rPr>
          <w:sz w:val="28"/>
          <w:szCs w:val="28"/>
        </w:rPr>
        <w:t>12082,5</w:t>
      </w:r>
      <w:r w:rsidRPr="00E97A1A">
        <w:rPr>
          <w:sz w:val="28"/>
          <w:szCs w:val="28"/>
        </w:rPr>
        <w:t xml:space="preserve"> тыс. рублей;</w:t>
      </w:r>
    </w:p>
    <w:p w:rsidR="007678E2" w:rsidRPr="00E97A1A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на 202</w:t>
      </w:r>
      <w:r w:rsidR="00F3109D" w:rsidRPr="00E97A1A">
        <w:rPr>
          <w:sz w:val="28"/>
          <w:szCs w:val="28"/>
        </w:rPr>
        <w:t>3</w:t>
      </w:r>
      <w:r w:rsidRPr="00E97A1A">
        <w:rPr>
          <w:sz w:val="28"/>
          <w:szCs w:val="28"/>
        </w:rPr>
        <w:t xml:space="preserve"> год в сумме </w:t>
      </w:r>
      <w:r w:rsidR="006559C9" w:rsidRPr="00E97A1A">
        <w:rPr>
          <w:sz w:val="28"/>
          <w:szCs w:val="28"/>
        </w:rPr>
        <w:t>78673,8</w:t>
      </w:r>
      <w:r w:rsidRPr="00E97A1A">
        <w:rPr>
          <w:sz w:val="28"/>
          <w:szCs w:val="28"/>
        </w:rPr>
        <w:t xml:space="preserve">  тыс. рублей, в том числе за счет налоговых и неналоговых поступлений в сумме </w:t>
      </w:r>
      <w:r w:rsidR="00F3109D" w:rsidRPr="00E97A1A">
        <w:rPr>
          <w:sz w:val="28"/>
          <w:szCs w:val="28"/>
        </w:rPr>
        <w:t>76503</w:t>
      </w:r>
      <w:r w:rsidRPr="00E97A1A">
        <w:rPr>
          <w:sz w:val="28"/>
          <w:szCs w:val="28"/>
        </w:rPr>
        <w:t>,9</w:t>
      </w:r>
      <w:r w:rsidRPr="00E97A1A">
        <w:rPr>
          <w:i/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тыс. рублей; межбюджетных трансфертов, получаемых от других уровней бюджетной системы  в сумме </w:t>
      </w:r>
      <w:r w:rsidR="006559C9" w:rsidRPr="00E97A1A">
        <w:rPr>
          <w:sz w:val="28"/>
          <w:szCs w:val="28"/>
        </w:rPr>
        <w:t>2169,9</w:t>
      </w:r>
      <w:r w:rsidRPr="00E97A1A">
        <w:rPr>
          <w:sz w:val="28"/>
          <w:szCs w:val="28"/>
        </w:rPr>
        <w:t xml:space="preserve"> тыс. рублей;</w:t>
      </w:r>
    </w:p>
    <w:p w:rsidR="007678E2" w:rsidRPr="00E97A1A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на 202</w:t>
      </w:r>
      <w:r w:rsidR="00F3109D" w:rsidRPr="00E97A1A">
        <w:rPr>
          <w:sz w:val="28"/>
          <w:szCs w:val="28"/>
        </w:rPr>
        <w:t>4</w:t>
      </w:r>
      <w:r w:rsidRPr="00E97A1A">
        <w:rPr>
          <w:sz w:val="28"/>
          <w:szCs w:val="28"/>
        </w:rPr>
        <w:t xml:space="preserve"> год в сумме </w:t>
      </w:r>
      <w:r w:rsidR="006559C9" w:rsidRPr="00E97A1A">
        <w:rPr>
          <w:sz w:val="28"/>
          <w:szCs w:val="28"/>
        </w:rPr>
        <w:t>80898,6</w:t>
      </w:r>
      <w:r w:rsidRPr="00E97A1A">
        <w:rPr>
          <w:sz w:val="28"/>
          <w:szCs w:val="28"/>
        </w:rPr>
        <w:t xml:space="preserve"> тыс. рублей, в том числе за счет налоговых и неналоговых поступлений в сумме </w:t>
      </w:r>
      <w:r w:rsidR="00F3109D" w:rsidRPr="00E97A1A">
        <w:rPr>
          <w:sz w:val="28"/>
          <w:szCs w:val="28"/>
        </w:rPr>
        <w:t>78645</w:t>
      </w:r>
      <w:r w:rsidRPr="00E97A1A">
        <w:rPr>
          <w:sz w:val="28"/>
          <w:szCs w:val="28"/>
        </w:rPr>
        <w:t>,</w:t>
      </w:r>
      <w:r w:rsidR="00F3109D" w:rsidRPr="00E97A1A">
        <w:rPr>
          <w:sz w:val="28"/>
          <w:szCs w:val="28"/>
        </w:rPr>
        <w:t>1</w:t>
      </w:r>
      <w:r w:rsidRPr="00E97A1A">
        <w:rPr>
          <w:i/>
          <w:sz w:val="28"/>
          <w:szCs w:val="28"/>
        </w:rPr>
        <w:t xml:space="preserve"> </w:t>
      </w:r>
      <w:r w:rsidRPr="00E97A1A">
        <w:rPr>
          <w:sz w:val="28"/>
          <w:szCs w:val="28"/>
        </w:rPr>
        <w:t xml:space="preserve">тыс. рублей;  межбюджетных трансфертов, получаемых от других уровней бюджетной системы  в сумме </w:t>
      </w:r>
      <w:r w:rsidR="006559C9" w:rsidRPr="00E97A1A">
        <w:rPr>
          <w:sz w:val="28"/>
          <w:szCs w:val="28"/>
        </w:rPr>
        <w:t>2253,5</w:t>
      </w:r>
      <w:r w:rsidRPr="00E97A1A">
        <w:rPr>
          <w:sz w:val="28"/>
          <w:szCs w:val="28"/>
        </w:rPr>
        <w:t xml:space="preserve"> тыс. рублей;</w:t>
      </w:r>
    </w:p>
    <w:p w:rsidR="007678E2" w:rsidRPr="00E97A1A" w:rsidRDefault="007678E2" w:rsidP="00806923">
      <w:pPr>
        <w:numPr>
          <w:ilvl w:val="0"/>
          <w:numId w:val="4"/>
        </w:numPr>
        <w:ind w:left="0" w:firstLine="0"/>
        <w:jc w:val="both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>Общий объем расходов:</w:t>
      </w:r>
    </w:p>
    <w:p w:rsidR="007678E2" w:rsidRPr="00E97A1A" w:rsidRDefault="007678E2" w:rsidP="00806923">
      <w:pPr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 на 202</w:t>
      </w:r>
      <w:r w:rsidR="006559C9" w:rsidRPr="00E97A1A">
        <w:rPr>
          <w:sz w:val="28"/>
          <w:szCs w:val="28"/>
        </w:rPr>
        <w:t>2</w:t>
      </w:r>
      <w:r w:rsidRPr="00E97A1A">
        <w:rPr>
          <w:sz w:val="28"/>
          <w:szCs w:val="28"/>
        </w:rPr>
        <w:t xml:space="preserve"> год  в сумме </w:t>
      </w:r>
      <w:r w:rsidR="006559C9" w:rsidRPr="00E97A1A">
        <w:rPr>
          <w:sz w:val="28"/>
          <w:szCs w:val="28"/>
        </w:rPr>
        <w:t>85964,6</w:t>
      </w:r>
      <w:r w:rsidRPr="00E97A1A">
        <w:rPr>
          <w:sz w:val="28"/>
          <w:szCs w:val="28"/>
        </w:rPr>
        <w:t xml:space="preserve"> тыс. рублей;</w:t>
      </w:r>
    </w:p>
    <w:p w:rsidR="007678E2" w:rsidRPr="00E97A1A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</w:rPr>
      </w:pPr>
      <w:r w:rsidRPr="00E97A1A">
        <w:rPr>
          <w:szCs w:val="28"/>
        </w:rPr>
        <w:t>на 202</w:t>
      </w:r>
      <w:r w:rsidR="006559C9" w:rsidRPr="00E97A1A">
        <w:rPr>
          <w:szCs w:val="28"/>
        </w:rPr>
        <w:t>3</w:t>
      </w:r>
      <w:r w:rsidRPr="00E97A1A">
        <w:rPr>
          <w:szCs w:val="28"/>
        </w:rPr>
        <w:t xml:space="preserve"> год в сумме </w:t>
      </w:r>
      <w:r w:rsidR="006559C9" w:rsidRPr="00E97A1A">
        <w:rPr>
          <w:szCs w:val="28"/>
        </w:rPr>
        <w:t>78673,8</w:t>
      </w:r>
      <w:r w:rsidRPr="00E97A1A">
        <w:rPr>
          <w:szCs w:val="28"/>
        </w:rPr>
        <w:t xml:space="preserve"> тыс. рублей, в том числе условно утвержденные расходы в сумме 2</w:t>
      </w:r>
      <w:r w:rsidR="006559C9" w:rsidRPr="00E97A1A">
        <w:rPr>
          <w:szCs w:val="28"/>
        </w:rPr>
        <w:t>2</w:t>
      </w:r>
      <w:r w:rsidRPr="00E97A1A">
        <w:rPr>
          <w:szCs w:val="28"/>
        </w:rPr>
        <w:t>00,0 тыс. рублей;</w:t>
      </w:r>
    </w:p>
    <w:p w:rsidR="007678E2" w:rsidRPr="00E97A1A" w:rsidRDefault="007678E2" w:rsidP="00806923">
      <w:pPr>
        <w:pStyle w:val="af"/>
        <w:numPr>
          <w:ilvl w:val="1"/>
          <w:numId w:val="4"/>
        </w:numPr>
        <w:ind w:left="0" w:firstLine="0"/>
        <w:rPr>
          <w:szCs w:val="28"/>
        </w:rPr>
      </w:pPr>
      <w:r w:rsidRPr="00E97A1A">
        <w:rPr>
          <w:szCs w:val="28"/>
        </w:rPr>
        <w:t>на 202</w:t>
      </w:r>
      <w:r w:rsidR="006559C9" w:rsidRPr="00E97A1A">
        <w:rPr>
          <w:szCs w:val="28"/>
        </w:rPr>
        <w:t>4</w:t>
      </w:r>
      <w:r w:rsidRPr="00E97A1A">
        <w:rPr>
          <w:szCs w:val="28"/>
        </w:rPr>
        <w:t xml:space="preserve"> год в сумме </w:t>
      </w:r>
      <w:r w:rsidR="006559C9" w:rsidRPr="00E97A1A">
        <w:rPr>
          <w:szCs w:val="28"/>
        </w:rPr>
        <w:t>80898,6</w:t>
      </w:r>
      <w:r w:rsidRPr="00E97A1A">
        <w:rPr>
          <w:szCs w:val="28"/>
        </w:rPr>
        <w:t xml:space="preserve"> тыс. рублей, в том числе условно утвержденные расходы в сумме 4</w:t>
      </w:r>
      <w:r w:rsidR="006559C9" w:rsidRPr="00E97A1A">
        <w:rPr>
          <w:szCs w:val="28"/>
        </w:rPr>
        <w:t>2</w:t>
      </w:r>
      <w:r w:rsidRPr="00E97A1A">
        <w:rPr>
          <w:szCs w:val="28"/>
        </w:rPr>
        <w:t>00,0 тыс. рублей;</w:t>
      </w:r>
    </w:p>
    <w:p w:rsidR="007678E2" w:rsidRPr="00E97A1A" w:rsidRDefault="007678E2" w:rsidP="00806923">
      <w:pPr>
        <w:jc w:val="both"/>
        <w:rPr>
          <w:sz w:val="28"/>
          <w:szCs w:val="28"/>
        </w:rPr>
      </w:pPr>
      <w:r w:rsidRPr="00E97A1A">
        <w:rPr>
          <w:b/>
          <w:sz w:val="28"/>
          <w:szCs w:val="28"/>
        </w:rPr>
        <w:t xml:space="preserve">3. Результат исполнения бюджета (Профицит/Дефицит, +/-): </w:t>
      </w:r>
      <w:r w:rsidRPr="00E97A1A">
        <w:rPr>
          <w:sz w:val="28"/>
          <w:szCs w:val="28"/>
        </w:rPr>
        <w:t>Бюджет муниципального образования на 202</w:t>
      </w:r>
      <w:r w:rsidR="006559C9" w:rsidRPr="00E97A1A">
        <w:rPr>
          <w:sz w:val="28"/>
          <w:szCs w:val="28"/>
        </w:rPr>
        <w:t>2</w:t>
      </w:r>
      <w:r w:rsidRPr="00E97A1A">
        <w:rPr>
          <w:sz w:val="28"/>
          <w:szCs w:val="28"/>
        </w:rPr>
        <w:t xml:space="preserve"> год и на плановый период 202</w:t>
      </w:r>
      <w:r w:rsidR="006559C9" w:rsidRPr="00E97A1A">
        <w:rPr>
          <w:sz w:val="28"/>
          <w:szCs w:val="28"/>
        </w:rPr>
        <w:t>3</w:t>
      </w:r>
      <w:r w:rsidRPr="00E97A1A">
        <w:rPr>
          <w:sz w:val="28"/>
          <w:szCs w:val="28"/>
        </w:rPr>
        <w:t xml:space="preserve"> и 202</w:t>
      </w:r>
      <w:r w:rsidR="006559C9" w:rsidRPr="00E97A1A">
        <w:rPr>
          <w:sz w:val="28"/>
          <w:szCs w:val="28"/>
        </w:rPr>
        <w:t>4</w:t>
      </w:r>
      <w:r w:rsidRPr="00E97A1A">
        <w:rPr>
          <w:sz w:val="28"/>
          <w:szCs w:val="28"/>
        </w:rPr>
        <w:t xml:space="preserve"> годов сбалансирован.</w:t>
      </w:r>
    </w:p>
    <w:p w:rsidR="007678E2" w:rsidRPr="00E97A1A" w:rsidRDefault="007678E2" w:rsidP="00806923">
      <w:pPr>
        <w:tabs>
          <w:tab w:val="left" w:pos="709"/>
        </w:tabs>
        <w:jc w:val="both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 xml:space="preserve">4. Верхний предел муниципального внутреннего долга </w:t>
      </w:r>
      <w:r w:rsidR="00DB4776" w:rsidRPr="00E97A1A">
        <w:rPr>
          <w:b/>
          <w:sz w:val="28"/>
          <w:szCs w:val="28"/>
        </w:rPr>
        <w:t>города</w:t>
      </w:r>
      <w:r w:rsidRPr="00E97A1A">
        <w:rPr>
          <w:b/>
          <w:sz w:val="28"/>
          <w:szCs w:val="28"/>
        </w:rPr>
        <w:t>:</w:t>
      </w:r>
    </w:p>
    <w:p w:rsidR="007678E2" w:rsidRPr="00E97A1A" w:rsidRDefault="007678E2" w:rsidP="00806923">
      <w:pPr>
        <w:tabs>
          <w:tab w:val="left" w:pos="709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>4.1. по состоянию на 1 января 202</w:t>
      </w:r>
      <w:r w:rsidR="006559C9" w:rsidRPr="00E97A1A">
        <w:rPr>
          <w:sz w:val="28"/>
          <w:szCs w:val="28"/>
        </w:rPr>
        <w:t>3</w:t>
      </w:r>
      <w:r w:rsidRPr="00E97A1A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 5000,0 тыс. рублей; </w:t>
      </w:r>
    </w:p>
    <w:p w:rsidR="007678E2" w:rsidRPr="00E97A1A" w:rsidRDefault="007678E2" w:rsidP="004531E9">
      <w:pPr>
        <w:tabs>
          <w:tab w:val="left" w:pos="709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>4.2. по состоянию на 1 января 202</w:t>
      </w:r>
      <w:r w:rsidR="006559C9" w:rsidRPr="00E97A1A">
        <w:rPr>
          <w:sz w:val="28"/>
          <w:szCs w:val="28"/>
        </w:rPr>
        <w:t>4</w:t>
      </w:r>
      <w:r w:rsidRPr="00E97A1A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 5000,0 тыс. рублей;</w:t>
      </w:r>
    </w:p>
    <w:p w:rsidR="007678E2" w:rsidRPr="00E97A1A" w:rsidRDefault="007678E2" w:rsidP="005D797D">
      <w:pPr>
        <w:tabs>
          <w:tab w:val="left" w:pos="709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>4.3. по состоянию на 1 января 202</w:t>
      </w:r>
      <w:r w:rsidR="006559C9" w:rsidRPr="00E97A1A">
        <w:rPr>
          <w:sz w:val="28"/>
          <w:szCs w:val="28"/>
        </w:rPr>
        <w:t>5</w:t>
      </w:r>
      <w:r w:rsidRPr="00E97A1A">
        <w:rPr>
          <w:sz w:val="28"/>
          <w:szCs w:val="28"/>
        </w:rPr>
        <w:t xml:space="preserve"> года в размере 5000,0 тыс. рублей, в том числе верхний предел долга по муниципальным гарантиям  5000,0 тыс. рублей.</w:t>
      </w:r>
    </w:p>
    <w:p w:rsidR="00E14032" w:rsidRPr="00E97A1A" w:rsidRDefault="00E14032" w:rsidP="005D797D">
      <w:pPr>
        <w:pStyle w:val="a7"/>
        <w:tabs>
          <w:tab w:val="left" w:pos="3120"/>
        </w:tabs>
        <w:ind w:firstLine="709"/>
        <w:jc w:val="center"/>
        <w:rPr>
          <w:b/>
          <w:sz w:val="28"/>
          <w:szCs w:val="28"/>
        </w:rPr>
      </w:pPr>
    </w:p>
    <w:p w:rsidR="00806923" w:rsidRPr="00E97A1A" w:rsidRDefault="00806923" w:rsidP="005D797D">
      <w:pPr>
        <w:pStyle w:val="a7"/>
        <w:tabs>
          <w:tab w:val="left" w:pos="3120"/>
        </w:tabs>
        <w:ind w:firstLine="709"/>
        <w:jc w:val="center"/>
        <w:rPr>
          <w:b/>
          <w:sz w:val="28"/>
          <w:szCs w:val="28"/>
        </w:rPr>
      </w:pPr>
      <w:r w:rsidRPr="00E97A1A">
        <w:rPr>
          <w:b/>
          <w:sz w:val="28"/>
          <w:szCs w:val="28"/>
          <w:lang w:val="en-US"/>
        </w:rPr>
        <w:t>III</w:t>
      </w:r>
      <w:r w:rsidRPr="00E97A1A">
        <w:rPr>
          <w:b/>
          <w:sz w:val="28"/>
          <w:szCs w:val="28"/>
        </w:rPr>
        <w:t>. ДОХОДЫ</w:t>
      </w:r>
    </w:p>
    <w:p w:rsidR="00F3109D" w:rsidRPr="00E97A1A" w:rsidRDefault="00793336" w:rsidP="005D797D">
      <w:pPr>
        <w:tabs>
          <w:tab w:val="left" w:pos="851"/>
        </w:tabs>
        <w:jc w:val="both"/>
        <w:rPr>
          <w:sz w:val="28"/>
          <w:szCs w:val="28"/>
        </w:rPr>
      </w:pPr>
      <w:r w:rsidRPr="00E97A1A">
        <w:rPr>
          <w:sz w:val="26"/>
          <w:szCs w:val="26"/>
        </w:rPr>
        <w:tab/>
      </w:r>
      <w:r w:rsidR="00F3109D" w:rsidRPr="00E97A1A">
        <w:rPr>
          <w:sz w:val="28"/>
          <w:szCs w:val="28"/>
        </w:rPr>
        <w:t xml:space="preserve">Расчет прогноза поступления доходов произведен в соответствии с законодательством Российской Федерации и проектом Закона Саратовской области «Об областном бюджете на 2021 и на плановый период 2022 и 2023 годов». </w:t>
      </w:r>
    </w:p>
    <w:p w:rsidR="00F3109D" w:rsidRPr="00E97A1A" w:rsidRDefault="00F3109D" w:rsidP="005D797D">
      <w:pPr>
        <w:tabs>
          <w:tab w:val="left" w:pos="851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ab/>
        <w:t>В бюджет муниципального образования в 2021 году зачисляются: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10 процентов налога на доходы физических лиц;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lastRenderedPageBreak/>
        <w:t>50 процентов единого сельскохозяйственного налога;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100 процентов налога  на имущество физических лиц;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100 процентов земельного налога;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50 процентов доходов, получаемых в виде арендной платы за земельные участки, государственная собственность на которые не разграничена и за участки, находящиеся в собственности муниципального образования, а также средства от продажи права на заключение договоров аренды за земельные участки, в соответствии с законодательством Российской Федерации; 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100 процентов доходов от сдачи в аренду имущества, находящегося в оперативном управлении органов управления городских поселений и созданных ими учреждений;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100 процентов доходов от реализации имущества, находящегося в собственности муниципальных образований;</w:t>
      </w:r>
    </w:p>
    <w:p w:rsidR="00F3109D" w:rsidRPr="00E97A1A" w:rsidRDefault="00F3109D" w:rsidP="001D6240">
      <w:pPr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50 процентов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в соответствии с Бюджетным Кодексом Российской Федерации;</w:t>
      </w:r>
    </w:p>
    <w:p w:rsidR="00F3109D" w:rsidRPr="00E97A1A" w:rsidRDefault="00F3109D" w:rsidP="001D6240">
      <w:pPr>
        <w:tabs>
          <w:tab w:val="left" w:pos="851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         -  прочие налоги, сборы, пошлины, платежи, поступления и неналоговые доходы, подлежащие зачислению в бюджет поселения  в соответствии с действующим законодательством и решениями Совета муниципального образования город Ртищево;</w:t>
      </w:r>
    </w:p>
    <w:p w:rsidR="00F3109D" w:rsidRPr="00E97A1A" w:rsidRDefault="00F3109D" w:rsidP="001D6240">
      <w:pPr>
        <w:tabs>
          <w:tab w:val="left" w:pos="851"/>
        </w:tabs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             - акцизы на нефтепродукты в размере 0,0935 %.</w:t>
      </w:r>
    </w:p>
    <w:p w:rsidR="001F6DFC" w:rsidRPr="00E97A1A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>Таблица 1</w:t>
      </w:r>
    </w:p>
    <w:p w:rsidR="001F6DFC" w:rsidRPr="00E97A1A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F3109D" w:rsidRPr="00E97A1A" w:rsidRDefault="00F3109D" w:rsidP="001F6DFC">
      <w:pPr>
        <w:jc w:val="center"/>
        <w:rPr>
          <w:b/>
          <w:sz w:val="28"/>
          <w:szCs w:val="28"/>
        </w:rPr>
      </w:pPr>
      <w:r w:rsidRPr="00E97A1A">
        <w:rPr>
          <w:b/>
          <w:sz w:val="28"/>
          <w:szCs w:val="28"/>
        </w:rPr>
        <w:t>Динамика объема сбора налоговых и неналоговых доходов на территории муниципального образования город Ртищево</w:t>
      </w:r>
    </w:p>
    <w:p w:rsidR="001F6DFC" w:rsidRPr="00E97A1A" w:rsidRDefault="001F6DFC" w:rsidP="001F6D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2"/>
        <w:gridCol w:w="4327"/>
        <w:gridCol w:w="3345"/>
      </w:tblGrid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Наименование показателей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Фактическое поступление налоговых и неналоговых доходов в бюджет города, тыс.руб.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Соотношение к предыдущему периоду, %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1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2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  <w:rPr>
                <w:b/>
              </w:rPr>
            </w:pPr>
            <w:r w:rsidRPr="00E97A1A">
              <w:rPr>
                <w:b/>
              </w:rPr>
              <w:t>3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2016 год</w:t>
            </w:r>
            <w:r w:rsidRPr="00E97A1A">
              <w:rPr>
                <w:lang w:val="en-US"/>
              </w:rPr>
              <w:t xml:space="preserve"> </w:t>
            </w:r>
            <w:r w:rsidRPr="00E97A1A">
              <w:t>факт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73798,1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2017год факт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77666,4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105,2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2018 год факт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83605,9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107,6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2019 год факт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74831,2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89,5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  <w:rPr>
                <w:lang w:val="en-US"/>
              </w:rPr>
            </w:pPr>
            <w:r w:rsidRPr="00E97A1A">
              <w:rPr>
                <w:lang w:val="en-US"/>
              </w:rPr>
              <w:t xml:space="preserve">2020 </w:t>
            </w:r>
            <w:r w:rsidRPr="00E97A1A">
              <w:t>год факт</w:t>
            </w:r>
            <w:r w:rsidRPr="00E97A1A">
              <w:rPr>
                <w:lang w:val="en-US"/>
              </w:rPr>
              <w:t xml:space="preserve"> 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73788,9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98,6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rPr>
                <w:lang w:val="en-US"/>
              </w:rPr>
              <w:t xml:space="preserve">2021 </w:t>
            </w:r>
            <w:r w:rsidRPr="00E97A1A">
              <w:t>год оценка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71777,0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97,3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rPr>
                <w:lang w:val="en-US"/>
              </w:rPr>
              <w:t xml:space="preserve">2022 </w:t>
            </w:r>
            <w:r w:rsidRPr="00E97A1A">
              <w:t>год прогноз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73882,1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102,9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2023 год прогноз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76503,9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103,5</w:t>
            </w:r>
          </w:p>
        </w:tc>
      </w:tr>
      <w:tr w:rsidR="00F3109D" w:rsidRPr="00E97A1A" w:rsidTr="00AD00BB">
        <w:tc>
          <w:tcPr>
            <w:tcW w:w="2642" w:type="dxa"/>
          </w:tcPr>
          <w:p w:rsidR="00F3109D" w:rsidRPr="00E97A1A" w:rsidRDefault="00F3109D" w:rsidP="001D6240">
            <w:pPr>
              <w:jc w:val="both"/>
            </w:pPr>
            <w:r w:rsidRPr="00E97A1A">
              <w:t>2024 год прогноз</w:t>
            </w:r>
          </w:p>
        </w:tc>
        <w:tc>
          <w:tcPr>
            <w:tcW w:w="4327" w:type="dxa"/>
          </w:tcPr>
          <w:p w:rsidR="00F3109D" w:rsidRPr="00E97A1A" w:rsidRDefault="00F3109D" w:rsidP="001D6240">
            <w:pPr>
              <w:jc w:val="center"/>
            </w:pPr>
            <w:r w:rsidRPr="00E97A1A">
              <w:t>78645,1</w:t>
            </w:r>
          </w:p>
        </w:tc>
        <w:tc>
          <w:tcPr>
            <w:tcW w:w="3345" w:type="dxa"/>
          </w:tcPr>
          <w:p w:rsidR="00F3109D" w:rsidRPr="00E97A1A" w:rsidRDefault="00F3109D" w:rsidP="001D6240">
            <w:pPr>
              <w:jc w:val="center"/>
            </w:pPr>
            <w:r w:rsidRPr="00E97A1A">
              <w:t>102,8</w:t>
            </w:r>
          </w:p>
        </w:tc>
      </w:tr>
    </w:tbl>
    <w:p w:rsidR="00F3109D" w:rsidRPr="00E97A1A" w:rsidRDefault="00F3109D" w:rsidP="001D6240">
      <w:pPr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 </w:t>
      </w:r>
    </w:p>
    <w:p w:rsidR="00F3109D" w:rsidRPr="00E97A1A" w:rsidRDefault="00F3109D" w:rsidP="0089633B">
      <w:pPr>
        <w:ind w:firstLine="709"/>
        <w:jc w:val="both"/>
        <w:rPr>
          <w:sz w:val="28"/>
          <w:szCs w:val="28"/>
        </w:rPr>
      </w:pPr>
      <w:r w:rsidRPr="00E97A1A">
        <w:rPr>
          <w:sz w:val="28"/>
          <w:szCs w:val="28"/>
        </w:rPr>
        <w:t>Прогноз на 2022 год предусмотрен в объемах, составляющих 97,3 % к оценке поступлений в бюджет муниципального образования город Ртищево в 2021 году.</w:t>
      </w:r>
    </w:p>
    <w:p w:rsidR="00F3109D" w:rsidRPr="000175DE" w:rsidRDefault="00F3109D" w:rsidP="0089633B">
      <w:pPr>
        <w:jc w:val="both"/>
        <w:rPr>
          <w:sz w:val="28"/>
          <w:szCs w:val="28"/>
        </w:rPr>
      </w:pPr>
      <w:r w:rsidRPr="00E97A1A">
        <w:rPr>
          <w:sz w:val="28"/>
          <w:szCs w:val="28"/>
        </w:rPr>
        <w:t xml:space="preserve">  </w:t>
      </w:r>
      <w:r w:rsidRPr="00E97A1A">
        <w:rPr>
          <w:sz w:val="28"/>
          <w:szCs w:val="28"/>
        </w:rPr>
        <w:tab/>
        <w:t>Доходы запланированы с учетом поступлений по установленным нормативам от акцизов на автомобильный и прямогонный бензин, дизтопливо, моторные масла для дизельных и карбюраторных двигателей для ф</w:t>
      </w:r>
      <w:r w:rsidRPr="000175DE">
        <w:rPr>
          <w:sz w:val="28"/>
          <w:szCs w:val="28"/>
        </w:rPr>
        <w:t>ормирования муниципального  дорожного фонда.</w:t>
      </w: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lastRenderedPageBreak/>
        <w:t>Таблица 2</w:t>
      </w:r>
    </w:p>
    <w:p w:rsidR="001F6DFC" w:rsidRPr="000175DE" w:rsidRDefault="001F6DFC" w:rsidP="0089633B">
      <w:pPr>
        <w:jc w:val="both"/>
        <w:rPr>
          <w:sz w:val="28"/>
          <w:szCs w:val="28"/>
        </w:rPr>
      </w:pPr>
    </w:p>
    <w:p w:rsidR="00F3109D" w:rsidRPr="000175DE" w:rsidRDefault="00F3109D" w:rsidP="001D6240">
      <w:pPr>
        <w:jc w:val="center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>Структура налоговых и неналоговых доходов бюджета муниципального образования город Ртищево на 2022 год и плановый период 2023 и 2024 годы</w:t>
      </w:r>
    </w:p>
    <w:p w:rsidR="001F6DFC" w:rsidRPr="000175DE" w:rsidRDefault="001F6DFC" w:rsidP="001D6240">
      <w:pPr>
        <w:jc w:val="center"/>
        <w:rPr>
          <w:b/>
          <w:sz w:val="28"/>
          <w:szCs w:val="28"/>
        </w:rPr>
      </w:pPr>
    </w:p>
    <w:p w:rsidR="00F3109D" w:rsidRPr="000175DE" w:rsidRDefault="00F3109D" w:rsidP="001D6240">
      <w:pPr>
        <w:jc w:val="right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 xml:space="preserve">                                                                                 </w:t>
      </w:r>
      <w:r w:rsidR="001F6DFC" w:rsidRPr="000175DE">
        <w:rPr>
          <w:b/>
          <w:sz w:val="28"/>
          <w:szCs w:val="28"/>
        </w:rPr>
        <w:t xml:space="preserve">                       тыс. рублей</w:t>
      </w:r>
    </w:p>
    <w:p w:rsidR="001F6DFC" w:rsidRPr="000175DE" w:rsidRDefault="001F6DFC" w:rsidP="001D6240">
      <w:pPr>
        <w:jc w:val="right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134"/>
        <w:gridCol w:w="1275"/>
        <w:gridCol w:w="1134"/>
        <w:gridCol w:w="1418"/>
        <w:gridCol w:w="1417"/>
      </w:tblGrid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Наименование показателей</w:t>
            </w:r>
          </w:p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Уточненый бюджет на 2021 год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Факт на 01.10.2021года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Прогноз на 2022год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Плановый период 2023 год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center"/>
              <w:rPr>
                <w:b/>
                <w:sz w:val="28"/>
                <w:szCs w:val="28"/>
              </w:rPr>
            </w:pPr>
            <w:r w:rsidRPr="000175DE">
              <w:rPr>
                <w:b/>
                <w:sz w:val="28"/>
                <w:szCs w:val="28"/>
              </w:rPr>
              <w:t>Плановый период 2024 год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ДОХОДЫ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71777,0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t>50572,4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73882,1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76503,9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78645,1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45061,2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  <w:lang w:val="en-US"/>
              </w:rPr>
              <w:t>3</w:t>
            </w:r>
            <w:r w:rsidRPr="000175DE">
              <w:rPr>
                <w:bCs/>
              </w:rPr>
              <w:t>2696,7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46663,6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48530,1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50471,3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Налог на доходы физических лиц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45061,2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rPr>
                <w:lang w:val="en-US"/>
              </w:rPr>
              <w:t>3</w:t>
            </w:r>
            <w:r w:rsidRPr="000175DE">
              <w:t>2696,7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46663,6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48530,1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50471,3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Акцизы на нефтепродукты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5831,9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rPr>
                <w:lang w:val="en-US"/>
              </w:rPr>
              <w:t>4</w:t>
            </w:r>
            <w:r w:rsidRPr="000175DE">
              <w:t>931,5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6053,5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6300,0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6500,0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1582,5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3683,6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3392,0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3561,6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3561,6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Единый сельхозяйственный налог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lang w:val="en-US"/>
              </w:rPr>
            </w:pPr>
            <w:r w:rsidRPr="000175DE">
              <w:t>1582,5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t>3683,6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3392,0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3561,6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3561,6</w:t>
            </w:r>
          </w:p>
        </w:tc>
      </w:tr>
      <w:tr w:rsidR="00F3109D" w:rsidRPr="000175DE" w:rsidTr="00AD00BB">
        <w:trPr>
          <w:trHeight w:val="363"/>
        </w:trPr>
        <w:tc>
          <w:tcPr>
            <w:tcW w:w="3936" w:type="dxa"/>
          </w:tcPr>
          <w:p w:rsidR="00F3109D" w:rsidRPr="000175DE" w:rsidRDefault="00F3109D" w:rsidP="001D6240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175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15270,4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4720,9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15873,0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16212,2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16212,2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Налог на имущество физических лиц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7312,4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t>815,2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7832,7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8100,0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8100,0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Земельный налог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7958,0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t>3905,7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  <w:r w:rsidRPr="000175DE">
              <w:t>8040,3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  <w:r w:rsidRPr="000175DE">
              <w:t>8112,2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  <w:r w:rsidRPr="000175DE">
              <w:t>8112,2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3500,0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  <w:lang w:val="en-US"/>
              </w:rPr>
            </w:pPr>
            <w:r w:rsidRPr="000175DE">
              <w:rPr>
                <w:bCs/>
              </w:rPr>
              <w:t>3962,9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1600,0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1600,0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1600,0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</w:pPr>
            <w:r w:rsidRPr="000175DE">
              <w:t>Доходы от компенсации затрат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</w:pPr>
            <w:r w:rsidRPr="000175DE">
              <w:t>26,9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</w:pP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</w:pP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</w:pP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Доходы от продажи материальных и нематерильных активов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300,0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318</w:t>
            </w:r>
            <w:r w:rsidRPr="000175DE">
              <w:rPr>
                <w:bCs/>
                <w:lang w:val="en-US"/>
              </w:rPr>
              <w:t>.</w:t>
            </w:r>
            <w:r w:rsidRPr="000175DE">
              <w:rPr>
                <w:bCs/>
              </w:rPr>
              <w:t>7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300,0</w:t>
            </w: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300,0</w:t>
            </w: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300,0</w:t>
            </w: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Штрафы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0</w:t>
            </w:r>
            <w:r w:rsidRPr="000175DE">
              <w:rPr>
                <w:bCs/>
                <w:lang w:val="en-US"/>
              </w:rPr>
              <w:t>.</w:t>
            </w:r>
            <w:r w:rsidRPr="000175DE">
              <w:rPr>
                <w:bCs/>
              </w:rPr>
              <w:t>2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</w:tr>
      <w:tr w:rsidR="00F3109D" w:rsidRPr="000175DE" w:rsidTr="00AD00BB">
        <w:tc>
          <w:tcPr>
            <w:tcW w:w="3936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Инициативные платежи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231,0</w:t>
            </w:r>
          </w:p>
        </w:tc>
        <w:tc>
          <w:tcPr>
            <w:tcW w:w="1275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  <w:r w:rsidRPr="000175DE">
              <w:rPr>
                <w:bCs/>
              </w:rPr>
              <w:t>231,0</w:t>
            </w:r>
          </w:p>
        </w:tc>
        <w:tc>
          <w:tcPr>
            <w:tcW w:w="1134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3109D" w:rsidRPr="000175DE" w:rsidRDefault="00F3109D" w:rsidP="001D6240">
            <w:pPr>
              <w:jc w:val="both"/>
              <w:rPr>
                <w:bCs/>
              </w:rPr>
            </w:pPr>
          </w:p>
        </w:tc>
      </w:tr>
    </w:tbl>
    <w:p w:rsidR="00F3109D" w:rsidRPr="000175DE" w:rsidRDefault="00F3109D" w:rsidP="001D6240">
      <w:pPr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                                                       </w:t>
      </w:r>
    </w:p>
    <w:p w:rsidR="00F3109D" w:rsidRPr="000175DE" w:rsidRDefault="00F3109D" w:rsidP="001D6240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0175DE">
        <w:rPr>
          <w:sz w:val="28"/>
          <w:szCs w:val="28"/>
        </w:rPr>
        <w:t>Основными источниками доходов бюджета муниципального образования город Ртищево на 2022 год является налог на доходы физических лиц и имущественные налоги удельный вес которых в общем объеме поступлений налоговых и неналоговых доходов бюджета составляет соответственно 63,2 % и 21,5%. На остальные налоги приходится 15,3 %.</w:t>
      </w: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</w:p>
    <w:p w:rsidR="001F6DFC" w:rsidRPr="000175DE" w:rsidRDefault="001F6DFC" w:rsidP="001F6DFC">
      <w:pPr>
        <w:tabs>
          <w:tab w:val="left" w:pos="851"/>
        </w:tabs>
        <w:jc w:val="right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>Таблица 3</w:t>
      </w:r>
    </w:p>
    <w:p w:rsidR="001F6DFC" w:rsidRPr="000175DE" w:rsidRDefault="001F6DFC" w:rsidP="001D6240">
      <w:pPr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</w:p>
    <w:p w:rsidR="0010308C" w:rsidRPr="000175DE" w:rsidRDefault="0010308C" w:rsidP="001F6DFC">
      <w:pPr>
        <w:ind w:firstLineChars="253" w:firstLine="711"/>
        <w:jc w:val="both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lastRenderedPageBreak/>
        <w:t xml:space="preserve">Объем и состав безвозмездных поступлений муниципального образования город Ртищево на 2022 - 2024 годы представлены в следующей таблице: </w:t>
      </w:r>
    </w:p>
    <w:p w:rsidR="001F6DFC" w:rsidRPr="000175DE" w:rsidRDefault="001F6DFC" w:rsidP="001F6DFC">
      <w:pPr>
        <w:ind w:firstLineChars="253" w:firstLine="711"/>
        <w:jc w:val="both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850"/>
        <w:gridCol w:w="1560"/>
        <w:gridCol w:w="708"/>
        <w:gridCol w:w="993"/>
        <w:gridCol w:w="1417"/>
        <w:gridCol w:w="1418"/>
        <w:gridCol w:w="1275"/>
      </w:tblGrid>
      <w:tr w:rsidR="0010308C" w:rsidRPr="000175DE" w:rsidTr="001F6DFC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  <w:sz w:val="28"/>
                <w:szCs w:val="28"/>
              </w:rPr>
            </w:pPr>
            <w:r w:rsidRPr="000175DE">
              <w:rPr>
                <w:b/>
                <w:bCs/>
                <w:sz w:val="28"/>
                <w:szCs w:val="28"/>
              </w:rPr>
              <w:t>тыс. рублей</w:t>
            </w:r>
          </w:p>
          <w:p w:rsidR="001F6DFC" w:rsidRPr="000175DE" w:rsidRDefault="001F6DFC" w:rsidP="00BF4E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0308C" w:rsidRPr="000175DE" w:rsidTr="001F6DFC">
        <w:trPr>
          <w:trHeight w:val="33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Наименование доходов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2021 год</w:t>
            </w:r>
          </w:p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Плановый период</w:t>
            </w:r>
          </w:p>
        </w:tc>
      </w:tr>
      <w:tr w:rsidR="001F6DFC" w:rsidRPr="000175DE" w:rsidTr="001F6DFC">
        <w:trPr>
          <w:trHeight w:val="101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308C" w:rsidRPr="000175DE" w:rsidRDefault="0010308C" w:rsidP="00BF4E23">
            <w:pPr>
              <w:rPr>
                <w:b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Бюджетные проектировки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Уточненные бюджетные назначения на 01.10.2021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rPr>
                <w:b/>
                <w:bCs/>
              </w:rPr>
            </w:pPr>
            <w:r w:rsidRPr="000175DE">
              <w:rPr>
                <w:spacing w:val="-6"/>
              </w:rPr>
              <w:t>Проект*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2024 год</w:t>
            </w:r>
          </w:p>
        </w:tc>
      </w:tr>
      <w:tr w:rsidR="001F6DFC" w:rsidRPr="000175DE" w:rsidTr="001F6DFC">
        <w:trPr>
          <w:trHeight w:val="361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08C" w:rsidRPr="000175DE" w:rsidRDefault="0010308C" w:rsidP="00BF4E23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spacing w:val="-6"/>
              </w:rPr>
              <w:t>Прогноз*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spacing w:val="-6"/>
              </w:rPr>
              <w:t>Прогноз*</w:t>
            </w:r>
          </w:p>
        </w:tc>
      </w:tr>
      <w:tr w:rsidR="001F6DFC" w:rsidRPr="000175DE" w:rsidTr="001F6DF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08C" w:rsidRPr="000175DE" w:rsidRDefault="0010308C" w:rsidP="00BF4E23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7</w:t>
            </w:r>
          </w:p>
        </w:tc>
      </w:tr>
      <w:tr w:rsidR="001F6DFC" w:rsidRPr="000175DE" w:rsidTr="001F6DFC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17 936,9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88 687,3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12 082,5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2 253,5</w:t>
            </w:r>
          </w:p>
        </w:tc>
      </w:tr>
      <w:tr w:rsidR="001F6DFC" w:rsidRPr="000175DE" w:rsidTr="001F6DFC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2 001,8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2 001,8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2 082,5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2 253,5</w:t>
            </w:r>
          </w:p>
        </w:tc>
      </w:tr>
      <w:tr w:rsidR="001F6DFC" w:rsidRPr="000175DE" w:rsidTr="001F6DFC">
        <w:trPr>
          <w:trHeight w:val="6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2 001,8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2 001,8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2 082,5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2 169,9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2 253,5</w:t>
            </w:r>
          </w:p>
        </w:tc>
      </w:tr>
      <w:tr w:rsidR="001F6DFC" w:rsidRPr="000175DE" w:rsidTr="001F6DFC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08C" w:rsidRPr="000175DE" w:rsidRDefault="0010308C" w:rsidP="00BF4E23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5 935,1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7 496,0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color w:val="FFFFFF"/>
              </w:rPr>
            </w:pPr>
            <w:r w:rsidRPr="000175DE">
              <w:rPr>
                <w:b/>
                <w:bCs/>
                <w:color w:val="FFFFFF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color w:val="FFFFFF"/>
              </w:rPr>
            </w:pPr>
            <w:r w:rsidRPr="000175DE">
              <w:rPr>
                <w:b/>
                <w:bCs/>
                <w:color w:va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color w:val="FFFFFF"/>
              </w:rPr>
            </w:pPr>
            <w:r w:rsidRPr="000175DE">
              <w:rPr>
                <w:b/>
                <w:bCs/>
                <w:color w:val="FFFFFF"/>
              </w:rPr>
              <w:t>0,0</w:t>
            </w:r>
          </w:p>
        </w:tc>
      </w:tr>
      <w:tr w:rsidR="001F6DFC" w:rsidRPr="000175DE" w:rsidTr="001F6DFC">
        <w:trPr>
          <w:trHeight w:val="5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5 935,1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5 935,1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color w:val="FFFFFF"/>
                <w:sz w:val="16"/>
                <w:szCs w:val="16"/>
              </w:rPr>
            </w:pPr>
            <w:r w:rsidRPr="000175DE">
              <w:rPr>
                <w:color w:val="FFFFFF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color w:val="FFFFFF"/>
                <w:sz w:val="16"/>
                <w:szCs w:val="16"/>
              </w:rPr>
            </w:pPr>
            <w:r w:rsidRPr="000175DE">
              <w:rPr>
                <w:color w:val="FFFFFF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color w:val="FFFFFF"/>
                <w:sz w:val="16"/>
                <w:szCs w:val="16"/>
              </w:rPr>
            </w:pPr>
            <w:r w:rsidRPr="000175DE">
              <w:rPr>
                <w:color w:val="FFFFFF"/>
                <w:sz w:val="16"/>
                <w:szCs w:val="16"/>
              </w:rPr>
              <w:t>0,0</w:t>
            </w:r>
          </w:p>
        </w:tc>
      </w:tr>
      <w:tr w:rsidR="001F6DFC" w:rsidRPr="000175DE" w:rsidTr="001F6DFC">
        <w:trPr>
          <w:trHeight w:val="41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Субсидии бюджетам городских  поселений области на реализацию инициативных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1 560,9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</w:tr>
      <w:tr w:rsidR="001F6DFC" w:rsidRPr="000175DE" w:rsidTr="001F6DFC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79 189,5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color w:val="F2F2F2"/>
              </w:rPr>
            </w:pPr>
            <w:r w:rsidRPr="000175DE">
              <w:rPr>
                <w:b/>
                <w:bCs/>
                <w:color w:val="F2F2F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color w:val="F2F2F2"/>
              </w:rPr>
            </w:pPr>
            <w:r w:rsidRPr="000175DE">
              <w:rPr>
                <w:b/>
                <w:bCs/>
                <w:color w:val="F2F2F2"/>
              </w:rPr>
              <w:t>0,0</w:t>
            </w:r>
          </w:p>
        </w:tc>
      </w:tr>
      <w:tr w:rsidR="001F6DFC" w:rsidRPr="000175DE" w:rsidTr="001F6DFC">
        <w:trPr>
          <w:trHeight w:val="70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Иные межбюджетные трансферты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46 500,0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1F6DFC" w:rsidRPr="000175DE" w:rsidTr="001F6DFC">
        <w:trPr>
          <w:trHeight w:val="52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Прочие межбюджетные трансферты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10 000,0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12 689,5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</w:tr>
      <w:tr w:rsidR="001F6DFC" w:rsidRPr="000175DE" w:rsidTr="001F6DFC">
        <w:trPr>
          <w:trHeight w:val="5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both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Межбюджетные трансферты, передаваемые бюджетам городских поселений области на реализацию мероприятий по благоустройству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  <w:r w:rsidRPr="000175DE">
              <w:rPr>
                <w:sz w:val="16"/>
                <w:szCs w:val="16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08C" w:rsidRPr="000175DE" w:rsidRDefault="0010308C" w:rsidP="00BF4E23">
            <w:pPr>
              <w:jc w:val="right"/>
              <w:rPr>
                <w:sz w:val="16"/>
                <w:szCs w:val="16"/>
              </w:rPr>
            </w:pPr>
          </w:p>
        </w:tc>
      </w:tr>
    </w:tbl>
    <w:p w:rsidR="0089633B" w:rsidRPr="000175DE" w:rsidRDefault="0089633B" w:rsidP="0089633B">
      <w:pPr>
        <w:ind w:firstLine="708"/>
        <w:rPr>
          <w:sz w:val="28"/>
          <w:szCs w:val="28"/>
        </w:rPr>
      </w:pPr>
    </w:p>
    <w:p w:rsidR="0010308C" w:rsidRPr="000175DE" w:rsidRDefault="0010308C" w:rsidP="0089633B">
      <w:pPr>
        <w:ind w:firstLine="708"/>
        <w:rPr>
          <w:sz w:val="28"/>
          <w:szCs w:val="28"/>
        </w:rPr>
      </w:pPr>
      <w:r w:rsidRPr="000175DE">
        <w:rPr>
          <w:sz w:val="28"/>
          <w:szCs w:val="28"/>
        </w:rPr>
        <w:t>* без учета распределения целевых федеральных средств</w:t>
      </w:r>
    </w:p>
    <w:p w:rsidR="001F6DFC" w:rsidRPr="000175DE" w:rsidRDefault="001F6DFC" w:rsidP="0089633B">
      <w:pPr>
        <w:ind w:firstLine="708"/>
        <w:rPr>
          <w:sz w:val="28"/>
          <w:szCs w:val="28"/>
        </w:rPr>
      </w:pPr>
    </w:p>
    <w:p w:rsidR="00A2490B" w:rsidRPr="000175DE" w:rsidRDefault="00A2490B" w:rsidP="00BF4E23">
      <w:pPr>
        <w:pStyle w:val="ae"/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В случае уточнения распределения целевых федеральных и областных средств между муниципальными образованиями соответствующие изменения будут учтены при доработке бюджета до конца 2021 года. </w:t>
      </w:r>
    </w:p>
    <w:p w:rsidR="00A2490B" w:rsidRPr="000175DE" w:rsidRDefault="00A2490B" w:rsidP="00BF4E23">
      <w:pPr>
        <w:rPr>
          <w:sz w:val="28"/>
          <w:szCs w:val="28"/>
        </w:rPr>
      </w:pPr>
    </w:p>
    <w:p w:rsidR="00EF11DC" w:rsidRPr="000175DE" w:rsidRDefault="00EF11DC" w:rsidP="00EF11DC">
      <w:pPr>
        <w:numPr>
          <w:ilvl w:val="0"/>
          <w:numId w:val="6"/>
        </w:numPr>
        <w:spacing w:line="360" w:lineRule="auto"/>
        <w:jc w:val="center"/>
        <w:rPr>
          <w:b/>
          <w:sz w:val="26"/>
          <w:szCs w:val="26"/>
        </w:rPr>
      </w:pPr>
      <w:r w:rsidRPr="000175DE">
        <w:rPr>
          <w:b/>
          <w:sz w:val="26"/>
          <w:szCs w:val="26"/>
        </w:rPr>
        <w:t>РАСХОДЫ</w:t>
      </w:r>
    </w:p>
    <w:p w:rsidR="000F62F1" w:rsidRPr="000175DE" w:rsidRDefault="000F62F1" w:rsidP="000F62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lastRenderedPageBreak/>
        <w:t>Расходы муниципального образования  город Ртищево на 2022 – 2024 годы предусмотрены с учетом следующих особенностей:</w:t>
      </w:r>
    </w:p>
    <w:p w:rsidR="000F62F1" w:rsidRPr="000175DE" w:rsidRDefault="000F62F1" w:rsidP="000F62F1">
      <w:pPr>
        <w:pStyle w:val="ConsPlusTitle"/>
        <w:ind w:firstLine="708"/>
        <w:jc w:val="both"/>
        <w:rPr>
          <w:b w:val="0"/>
          <w:bCs w:val="0"/>
        </w:rPr>
      </w:pPr>
      <w:r w:rsidRPr="000175DE">
        <w:rPr>
          <w:b w:val="0"/>
          <w:bCs w:val="0"/>
        </w:rPr>
        <w:t>- индексация оплаты труда работников бюджетной сферы на прогнозный уровень инфляции: с 1 октября 2022 года на 3,8%, с 1 октября 2023 года на 3,8%, с 1 октября 2024 года на 3,7%;</w:t>
      </w:r>
    </w:p>
    <w:p w:rsidR="000F62F1" w:rsidRPr="000175DE" w:rsidRDefault="000F62F1" w:rsidP="000F62F1">
      <w:pPr>
        <w:pStyle w:val="ConsPlusTitle"/>
        <w:ind w:firstLine="708"/>
        <w:jc w:val="both"/>
        <w:rPr>
          <w:b w:val="0"/>
          <w:bCs w:val="0"/>
        </w:rPr>
      </w:pPr>
      <w:r w:rsidRPr="000175DE">
        <w:rPr>
          <w:b w:val="0"/>
          <w:bCs w:val="0"/>
        </w:rPr>
        <w:t>- увеличение с 1 января 2022 года минимального размера оплаты труда (МРОТ) до 13617 рублей;</w:t>
      </w:r>
    </w:p>
    <w:p w:rsidR="000F62F1" w:rsidRPr="000175DE" w:rsidRDefault="000F62F1" w:rsidP="000F62F1">
      <w:pPr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t>- прогнозный уровень  инфляции (декабрь к декабрь) на 2022 год в размере 3,8 %, на 2023 год – 3,8 % и на 2024 год – 3,7 %;</w:t>
      </w:r>
    </w:p>
    <w:p w:rsidR="000F62F1" w:rsidRPr="000175DE" w:rsidRDefault="000F62F1" w:rsidP="000F62F1">
      <w:pPr>
        <w:ind w:firstLine="708"/>
        <w:jc w:val="both"/>
        <w:rPr>
          <w:spacing w:val="-6"/>
          <w:sz w:val="28"/>
          <w:szCs w:val="28"/>
        </w:rPr>
      </w:pPr>
      <w:r w:rsidRPr="000175DE">
        <w:rPr>
          <w:spacing w:val="-6"/>
          <w:sz w:val="28"/>
          <w:szCs w:val="28"/>
        </w:rPr>
        <w:t>-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в 2022 - 2024 годах в размере 30,2 % от суммы расходов на заработную плату;</w:t>
      </w:r>
    </w:p>
    <w:p w:rsidR="000F62F1" w:rsidRPr="000175DE" w:rsidRDefault="000F62F1" w:rsidP="000F62F1">
      <w:pPr>
        <w:ind w:firstLine="708"/>
        <w:jc w:val="both"/>
        <w:rPr>
          <w:spacing w:val="-6"/>
          <w:sz w:val="28"/>
          <w:szCs w:val="28"/>
        </w:rPr>
      </w:pPr>
      <w:r w:rsidRPr="000175DE">
        <w:rPr>
          <w:spacing w:val="-6"/>
          <w:sz w:val="28"/>
          <w:szCs w:val="28"/>
        </w:rPr>
        <w:t xml:space="preserve">- расходы по оплате договоров на приобретение коммунальных услуг </w:t>
      </w:r>
      <w:r w:rsidRPr="000175DE">
        <w:rPr>
          <w:spacing w:val="-8"/>
          <w:sz w:val="28"/>
          <w:szCs w:val="28"/>
        </w:rPr>
        <w:t xml:space="preserve">в соответствие планируемому объему </w:t>
      </w:r>
      <w:r w:rsidRPr="000175DE">
        <w:rPr>
          <w:spacing w:val="-6"/>
          <w:sz w:val="28"/>
          <w:szCs w:val="28"/>
        </w:rPr>
        <w:t xml:space="preserve">лимитов потребления топливно-энергетических ресурсов, согласованному с министерством промышленности области, и их прирост в среднем составит в </w:t>
      </w:r>
      <w:r w:rsidRPr="000175DE">
        <w:rPr>
          <w:spacing w:val="-2"/>
          <w:sz w:val="28"/>
          <w:szCs w:val="28"/>
        </w:rPr>
        <w:t xml:space="preserve"> 2022 году – не выше 4,3% (к уровню 2021 года), в 2023 году – не выше 4,3 % (к уровню 2022 года) и в 2024 году – не выше 4,2% (к уровню 2023 года);</w:t>
      </w:r>
    </w:p>
    <w:p w:rsidR="000F62F1" w:rsidRPr="000175DE" w:rsidRDefault="000F62F1" w:rsidP="000F62F1">
      <w:pPr>
        <w:pStyle w:val="ConsPlusTitle"/>
        <w:ind w:firstLine="708"/>
        <w:jc w:val="both"/>
        <w:rPr>
          <w:b w:val="0"/>
          <w:bCs w:val="0"/>
        </w:rPr>
      </w:pPr>
      <w:r w:rsidRPr="000175DE">
        <w:rPr>
          <w:b w:val="0"/>
          <w:bCs w:val="0"/>
        </w:rPr>
        <w:t>- по остальным публичным обязательствам муниципального образования – исходя из условий, действующих в 2021 году;</w:t>
      </w:r>
    </w:p>
    <w:p w:rsidR="000F62F1" w:rsidRPr="000175DE" w:rsidRDefault="000F62F1" w:rsidP="000F62F1">
      <w:pPr>
        <w:pStyle w:val="31"/>
        <w:tabs>
          <w:tab w:val="left" w:pos="1080"/>
        </w:tabs>
        <w:ind w:left="0"/>
        <w:jc w:val="both"/>
        <w:rPr>
          <w:sz w:val="28"/>
          <w:szCs w:val="28"/>
        </w:rPr>
      </w:pPr>
      <w:r w:rsidRPr="000175DE">
        <w:rPr>
          <w:sz w:val="28"/>
          <w:szCs w:val="28"/>
        </w:rPr>
        <w:tab/>
        <w:t>- оптимизация обязательств, в том числе в рамках реализации Плана мероприятий по оздоровлению муниципальных финансов;</w:t>
      </w:r>
    </w:p>
    <w:p w:rsidR="000F62F1" w:rsidRPr="000175DE" w:rsidRDefault="000F62F1" w:rsidP="000F62F1">
      <w:pPr>
        <w:pStyle w:val="31"/>
        <w:tabs>
          <w:tab w:val="left" w:pos="1080"/>
        </w:tabs>
        <w:ind w:left="0"/>
        <w:jc w:val="both"/>
        <w:rPr>
          <w:bCs/>
          <w:sz w:val="28"/>
          <w:szCs w:val="28"/>
        </w:rPr>
      </w:pPr>
      <w:r w:rsidRPr="000175DE">
        <w:rPr>
          <w:bCs/>
          <w:sz w:val="28"/>
          <w:szCs w:val="28"/>
        </w:rPr>
        <w:tab/>
        <w:t>- соблюдение установленных законодательством Российской Федерации норм в отношении дорожных фондов.</w:t>
      </w:r>
    </w:p>
    <w:p w:rsidR="00A76951" w:rsidRPr="000175DE" w:rsidRDefault="00A76951" w:rsidP="00A76951">
      <w:pPr>
        <w:pStyle w:val="ae"/>
        <w:ind w:firstLine="670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Распоряжением Правительства Саратовской области от 19 августа 2021 года № 238 - Пр утвержден предельный уровень софинансирования расходного обязательства муниципального образования области из областного бюджета по муниципальным образованиям области на 2022 год и на плановый период 2023 и 2024 годов при предоставлении субсидий из областного бюджета (за исключением субсидий, источником финансового обеспечения которых являются федеральные субсидии, и субсидий, распределение которых осуществляется на конкурсной основе). </w:t>
      </w:r>
    </w:p>
    <w:p w:rsidR="00A76951" w:rsidRPr="000175DE" w:rsidRDefault="00A76951" w:rsidP="00A76951">
      <w:pPr>
        <w:pStyle w:val="ae"/>
        <w:ind w:firstLine="670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Муниципальное образование город Ртищево относится к группе с долей дотаций в объеме собственных доходов менее 5 % - соответственно  уровень софинансирования составляет 93 %. </w:t>
      </w:r>
    </w:p>
    <w:p w:rsidR="00A76951" w:rsidRPr="000175DE" w:rsidRDefault="00A76951" w:rsidP="00D93B07">
      <w:pPr>
        <w:pStyle w:val="ae"/>
        <w:ind w:firstLine="655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Главным распорядителям средств местных бюджетов при заключении соглашений на софинансирование расходных обязательств за счет средств областного бюджета необходимо своевременно учитывать вышеуказанные уровни предельного софинансирования. </w:t>
      </w:r>
    </w:p>
    <w:p w:rsidR="000F62F1" w:rsidRPr="000175DE" w:rsidRDefault="000F62F1" w:rsidP="00A85FD1">
      <w:pPr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t>Прогнозируемый объем расходов бюджета муниципального образования город Ртищево на 2022 год оценивается в сумме 85964,6 тыс. рублей и на плановый период 2023 и 2024 годов соответственно в суммах 78673,8 тыс. рублей и 80898,6 тыс. рублей.</w:t>
      </w:r>
    </w:p>
    <w:p w:rsidR="009F143E" w:rsidRPr="000175DE" w:rsidRDefault="009F143E" w:rsidP="009F143E">
      <w:pPr>
        <w:pStyle w:val="31"/>
        <w:ind w:left="0" w:firstLine="708"/>
        <w:jc w:val="both"/>
        <w:rPr>
          <w:b/>
          <w:sz w:val="28"/>
          <w:szCs w:val="28"/>
        </w:rPr>
      </w:pPr>
      <w:r w:rsidRPr="000175DE">
        <w:rPr>
          <w:spacing w:val="-6"/>
          <w:sz w:val="28"/>
          <w:szCs w:val="28"/>
        </w:rPr>
        <w:lastRenderedPageBreak/>
        <w:t>В соответствии с требованиями Бюджетного кодекса Российской Федерации в плановом периоде предусмотрены условно утверждаемые расходы на 2023 год в размере не менее  2,5% - 2200,0 тыс. рублей и на 2024 год не менее 5% - 4200,0 тыс. рублей от общей суммы расходов местного бюджета (без учета расходов, финансовое обеспечение которых осуществляется за счет целевых поступлений).</w:t>
      </w:r>
      <w:r w:rsidRPr="000175DE">
        <w:rPr>
          <w:b/>
          <w:sz w:val="28"/>
          <w:szCs w:val="28"/>
        </w:rPr>
        <w:t xml:space="preserve"> </w:t>
      </w:r>
    </w:p>
    <w:p w:rsidR="000F62F1" w:rsidRPr="000175DE" w:rsidRDefault="000F62F1" w:rsidP="00A85FD1">
      <w:pPr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Первое место в структуре расходов бюджета города приходится на сферу ЖКХ и дорожную деятельность: в 2022 году – это порядка 58,9 % от всех расходов бюджета, в плановом периоде 2023 и 2024 годов, соответственно 49,0 % и 49,4 % от всех расходов. Совокупный объем расходов по этим сферам деятельности в 2022 году прогнозируются в сумме 50663,5 тыс. рублей, в 2023 году  – 38540,0 тыс. рублей, в 2024 году – 40000,0 тыс. рублей. </w:t>
      </w:r>
    </w:p>
    <w:p w:rsidR="000F62F1" w:rsidRPr="000175DE" w:rsidRDefault="000F62F1" w:rsidP="00A85FD1">
      <w:pPr>
        <w:ind w:firstLine="708"/>
        <w:jc w:val="both"/>
        <w:rPr>
          <w:sz w:val="28"/>
          <w:szCs w:val="28"/>
        </w:rPr>
      </w:pPr>
      <w:r w:rsidRPr="000175DE">
        <w:rPr>
          <w:sz w:val="28"/>
          <w:szCs w:val="28"/>
        </w:rPr>
        <w:t xml:space="preserve">Второе место занимает социальная сфера: в 2022 году на нее приходится 39,0 % от всех расходов бюджета, в плановом периоде 2023 и 2024 годов, соответственно 46,0 % и 43,2 % от всех расходов. Общий объем расходов социальной направленности в 2022 году ожидается в сумме 33518,1 тыс. рублей, в 2023 году  – 36189,8 тыс. рублей, в 2024 году – 34986,6 тыс. рублей. </w:t>
      </w:r>
    </w:p>
    <w:p w:rsidR="0084443B" w:rsidRPr="000175DE" w:rsidRDefault="0084443B" w:rsidP="00A85FD1">
      <w:pPr>
        <w:ind w:firstLine="708"/>
        <w:jc w:val="both"/>
        <w:rPr>
          <w:sz w:val="28"/>
          <w:szCs w:val="28"/>
        </w:rPr>
      </w:pPr>
    </w:p>
    <w:p w:rsidR="005A0065" w:rsidRPr="000175DE" w:rsidRDefault="005A0065" w:rsidP="005A006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 xml:space="preserve">Структура бюджета города по разделам и отдельным подразделам классификации расходов бюджетов на 2022 год и на плановый период 2023 и 2024 годов характеризуется следующими данными: </w:t>
      </w:r>
    </w:p>
    <w:p w:rsidR="005A0065" w:rsidRPr="000175DE" w:rsidRDefault="005A0065" w:rsidP="005A0065">
      <w:pPr>
        <w:pStyle w:val="ae"/>
        <w:jc w:val="right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 xml:space="preserve">Таблица  4 </w:t>
      </w:r>
    </w:p>
    <w:p w:rsidR="005A0065" w:rsidRPr="000175DE" w:rsidRDefault="005A0065" w:rsidP="005A0065">
      <w:pPr>
        <w:ind w:firstLine="708"/>
        <w:jc w:val="both"/>
        <w:rPr>
          <w:b/>
          <w:sz w:val="28"/>
          <w:szCs w:val="28"/>
        </w:rPr>
      </w:pPr>
      <w:r w:rsidRPr="000175DE">
        <w:rPr>
          <w:sz w:val="28"/>
          <w:szCs w:val="28"/>
        </w:rPr>
        <w:t xml:space="preserve">                                                                                                      </w:t>
      </w:r>
      <w:r w:rsidRPr="000175DE">
        <w:rPr>
          <w:b/>
          <w:sz w:val="28"/>
          <w:szCs w:val="28"/>
        </w:rPr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724"/>
        <w:gridCol w:w="709"/>
        <w:gridCol w:w="4819"/>
        <w:gridCol w:w="1418"/>
        <w:gridCol w:w="1276"/>
        <w:gridCol w:w="1275"/>
      </w:tblGrid>
      <w:tr w:rsidR="00B75F98" w:rsidRPr="000175DE" w:rsidTr="0084443B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Подраздел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Плановый период</w:t>
            </w:r>
          </w:p>
        </w:tc>
      </w:tr>
      <w:tr w:rsidR="00B75F98" w:rsidRPr="000175DE" w:rsidTr="0084443B">
        <w:trPr>
          <w:trHeight w:val="3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2024 год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6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948,0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974,0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997,0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 xml:space="preserve">100,0 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874,0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897,0</w:t>
            </w:r>
          </w:p>
        </w:tc>
      </w:tr>
      <w:tr w:rsidR="00B75F98" w:rsidRPr="000175DE" w:rsidTr="0084443B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70,0</w:t>
            </w:r>
          </w:p>
        </w:tc>
      </w:tr>
      <w:tr w:rsidR="00B75F98" w:rsidRPr="000175DE" w:rsidTr="0084443B">
        <w:trPr>
          <w:trHeight w:val="7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580,0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16 203,5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6 550,0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Дорожное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16 053,5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6 500,0</w:t>
            </w:r>
          </w:p>
        </w:tc>
      </w:tr>
      <w:tr w:rsidR="00B75F98" w:rsidRPr="000175DE" w:rsidTr="0084443B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34 460,0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32 140,0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33 450,0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1 790,0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2 350,0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33 270,0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29 310,0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230,0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Меры социальной поддержки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50,0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33 230,3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35 909,8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34 706,6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33 230,3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35 909,8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34 706,6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65,0</w:t>
            </w:r>
          </w:p>
        </w:tc>
      </w:tr>
      <w:tr w:rsidR="00B75F98" w:rsidRPr="000175DE" w:rsidTr="0084443B">
        <w:trPr>
          <w:trHeight w:val="3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r w:rsidRPr="000175DE">
              <w:t>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</w:pPr>
            <w:r w:rsidRPr="000175DE"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</w:pPr>
            <w:r w:rsidRPr="000175DE">
              <w:t>65,0</w:t>
            </w:r>
          </w:p>
        </w:tc>
      </w:tr>
      <w:tr w:rsidR="00B75F98" w:rsidRPr="000175DE" w:rsidTr="0084443B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Расходы, распределенные по бюджетным ассигнованиям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85 964,6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76 473,8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76 698,6</w:t>
            </w:r>
          </w:p>
        </w:tc>
      </w:tr>
      <w:tr w:rsidR="00B75F98" w:rsidRPr="000175DE" w:rsidTr="0084443B">
        <w:trPr>
          <w:trHeight w:val="5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"Условные" расходы в соответствии со статьей 184.1 БК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2 200,0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4 200,0 </w:t>
            </w:r>
          </w:p>
        </w:tc>
      </w:tr>
      <w:tr w:rsidR="00B75F98" w:rsidRPr="000175DE" w:rsidTr="0084443B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B75F98">
            <w:pPr>
              <w:rPr>
                <w:b/>
                <w:bCs/>
              </w:rPr>
            </w:pPr>
            <w:r w:rsidRPr="000175DE">
              <w:rPr>
                <w:b/>
                <w:bCs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F98" w:rsidRPr="000175DE" w:rsidRDefault="00B75F98" w:rsidP="0084443B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85 964,6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78 673,8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F98" w:rsidRPr="000175DE" w:rsidRDefault="00B75F98" w:rsidP="00B75F98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80 898,6</w:t>
            </w:r>
          </w:p>
        </w:tc>
      </w:tr>
    </w:tbl>
    <w:p w:rsidR="00B75F98" w:rsidRPr="000175DE" w:rsidRDefault="00B75F98" w:rsidP="00B75F98">
      <w:pPr>
        <w:ind w:firstLine="708"/>
        <w:rPr>
          <w:b/>
          <w:sz w:val="28"/>
          <w:szCs w:val="28"/>
        </w:rPr>
      </w:pPr>
    </w:p>
    <w:p w:rsidR="000F62F1" w:rsidRPr="000175DE" w:rsidRDefault="000F62F1" w:rsidP="00A85FD1">
      <w:pPr>
        <w:pStyle w:val="a7"/>
        <w:suppressAutoHyphens/>
        <w:ind w:firstLine="708"/>
        <w:jc w:val="both"/>
        <w:rPr>
          <w:bCs/>
          <w:iCs/>
          <w:sz w:val="28"/>
          <w:szCs w:val="28"/>
        </w:rPr>
      </w:pPr>
      <w:r w:rsidRPr="000175DE">
        <w:rPr>
          <w:bCs/>
          <w:iCs/>
          <w:sz w:val="28"/>
          <w:szCs w:val="28"/>
        </w:rPr>
        <w:t xml:space="preserve">В формате муниципальных программ расходы прогнозируются в следующих размерах по годам: в 2022 году 83706,8 тыс. рублей или 97,4 % всех расходов на 2022 год, в 2023 году 73304,8 тыс. рублей или 95,9 % от распределенных бюджетных ассигнований на 2023 год,  в 2024 году  73556,6 тыс. рублей или 95,9 % от распределенных бюджетных ассигнований на 2024 год. </w:t>
      </w:r>
    </w:p>
    <w:p w:rsidR="00AE3E66" w:rsidRPr="000175DE" w:rsidRDefault="00AE3E66" w:rsidP="00AE3E66">
      <w:pPr>
        <w:pStyle w:val="a5"/>
        <w:ind w:firstLineChars="252" w:firstLine="696"/>
        <w:jc w:val="both"/>
        <w:rPr>
          <w:szCs w:val="28"/>
        </w:rPr>
      </w:pPr>
      <w:r w:rsidRPr="000175DE">
        <w:rPr>
          <w:spacing w:val="-4"/>
          <w:szCs w:val="28"/>
        </w:rPr>
        <w:t xml:space="preserve">В рамках муниципальной программы  </w:t>
      </w:r>
      <w:r w:rsidRPr="000175DE">
        <w:rPr>
          <w:bCs/>
          <w:iCs/>
          <w:szCs w:val="28"/>
        </w:rPr>
        <w:t xml:space="preserve">«Развитие транспортной системы                                                                           в Ртищевском муниципальном районе»  запланировано: </w:t>
      </w:r>
      <w:r w:rsidRPr="000175DE">
        <w:rPr>
          <w:spacing w:val="-4"/>
          <w:szCs w:val="28"/>
        </w:rPr>
        <w:t xml:space="preserve"> в  2022 году  - 16053,5 тыс. рублей, в  2023 году  - 6300,0 тыс. рублей, в  2024 году  - 6500,0 тыс. рублей. По данной программе финансируются мероприятия в рамках муниципального дорожного фонда по: нанесению пешеходной дорожной разметки, обустройству улично-дорожной сети дорожными знаками, ремонту асфальтобетонного покрытия улиц и внутриквартальных проездов к дворовым территориям, ремонту асфальтобетонного покрытия тротуаров, летнее содержание автомобильных дорог,  изготовление сметной документации, технический контроль  и паспортизация автомобильных дорог</w:t>
      </w:r>
      <w:r w:rsidRPr="000175DE">
        <w:rPr>
          <w:spacing w:val="-8"/>
          <w:szCs w:val="28"/>
        </w:rPr>
        <w:t>. Общий о</w:t>
      </w:r>
      <w:r w:rsidRPr="000175DE">
        <w:rPr>
          <w:spacing w:val="-4"/>
          <w:szCs w:val="28"/>
        </w:rPr>
        <w:t xml:space="preserve">бъём расходов  муниципального дорожного фонда сформирован за счет </w:t>
      </w:r>
      <w:r w:rsidRPr="000175DE">
        <w:rPr>
          <w:szCs w:val="28"/>
        </w:rPr>
        <w:t xml:space="preserve">установленных нормативов от акцизов на автомобильный и прямогонный бензин, дизтопливо, моторные масла для дизельных и карбюраторных двигателей,  </w:t>
      </w:r>
      <w:r w:rsidRPr="000175DE">
        <w:rPr>
          <w:spacing w:val="-4"/>
          <w:szCs w:val="28"/>
        </w:rPr>
        <w:t>транспортного налога  и  иных межбюджетных трансфертов,  передаваемых бюджету города.</w:t>
      </w:r>
    </w:p>
    <w:p w:rsidR="000A1B52" w:rsidRPr="000175DE" w:rsidRDefault="000A1B52" w:rsidP="000A1B52">
      <w:pPr>
        <w:pStyle w:val="a7"/>
        <w:suppressAutoHyphens/>
        <w:ind w:firstLine="703"/>
        <w:jc w:val="both"/>
        <w:rPr>
          <w:bCs/>
          <w:iCs/>
          <w:sz w:val="28"/>
          <w:szCs w:val="28"/>
        </w:rPr>
      </w:pPr>
      <w:r w:rsidRPr="000175DE">
        <w:rPr>
          <w:bCs/>
          <w:iCs/>
          <w:sz w:val="28"/>
          <w:szCs w:val="28"/>
        </w:rPr>
        <w:t>В 2022 году и плановом периоде 2023 и 2024 годов на реализацию муниципальной программы "Обеспечение населения доступным жильем и развитие жилищно-коммунальной инфраструктуры" предусмотрено:  350,0  тыс. рублей, 1350,0 тыс. рублей и 2350,0 тыс. рублей, соответственно. По данной программе финансируются мероприятия по модернизации  объектов коммунальной инфраструктуры.</w:t>
      </w:r>
    </w:p>
    <w:p w:rsidR="005347FB" w:rsidRPr="000175DE" w:rsidRDefault="00AE3E66" w:rsidP="00A85FD1">
      <w:pPr>
        <w:pStyle w:val="a7"/>
        <w:suppressAutoHyphens/>
        <w:ind w:firstLine="708"/>
        <w:jc w:val="both"/>
        <w:rPr>
          <w:spacing w:val="-4"/>
          <w:sz w:val="28"/>
          <w:szCs w:val="28"/>
        </w:rPr>
      </w:pPr>
      <w:r w:rsidRPr="000175DE">
        <w:rPr>
          <w:spacing w:val="-4"/>
          <w:sz w:val="28"/>
          <w:szCs w:val="28"/>
        </w:rPr>
        <w:t xml:space="preserve">По </w:t>
      </w:r>
      <w:r w:rsidR="005347FB" w:rsidRPr="000175DE">
        <w:rPr>
          <w:spacing w:val="-4"/>
          <w:sz w:val="28"/>
          <w:szCs w:val="28"/>
        </w:rPr>
        <w:t>муниципальной программ</w:t>
      </w:r>
      <w:r w:rsidRPr="000175DE">
        <w:rPr>
          <w:spacing w:val="-4"/>
          <w:sz w:val="28"/>
          <w:szCs w:val="28"/>
        </w:rPr>
        <w:t>е</w:t>
      </w:r>
      <w:r w:rsidR="005347FB" w:rsidRPr="000175DE">
        <w:rPr>
          <w:spacing w:val="-4"/>
          <w:sz w:val="28"/>
          <w:szCs w:val="28"/>
        </w:rPr>
        <w:t xml:space="preserve">  </w:t>
      </w:r>
      <w:r w:rsidR="005347FB" w:rsidRPr="000175DE">
        <w:rPr>
          <w:bCs/>
          <w:iCs/>
          <w:sz w:val="28"/>
          <w:szCs w:val="28"/>
        </w:rPr>
        <w:t>«</w:t>
      </w:r>
      <w:r w:rsidR="005347FB" w:rsidRPr="000175DE">
        <w:rPr>
          <w:bCs/>
          <w:sz w:val="28"/>
          <w:szCs w:val="28"/>
        </w:rPr>
        <w:t>Благоустройство территории города Ртищево</w:t>
      </w:r>
      <w:r w:rsidR="005347FB" w:rsidRPr="000175DE">
        <w:rPr>
          <w:bCs/>
          <w:iCs/>
          <w:sz w:val="28"/>
          <w:szCs w:val="28"/>
        </w:rPr>
        <w:t xml:space="preserve">»  расходы прогнозно оцениваются: </w:t>
      </w:r>
      <w:r w:rsidR="005347FB" w:rsidRPr="000175DE">
        <w:rPr>
          <w:spacing w:val="-4"/>
          <w:sz w:val="28"/>
          <w:szCs w:val="28"/>
        </w:rPr>
        <w:t xml:space="preserve"> в  2022 году   в сумме 27220,0 тыс. рублей, в  2023 году  -  28970,0 тыс. рублей, в  2024 году  - 29280,0 тыс. рублей</w:t>
      </w:r>
      <w:r w:rsidR="00E67FEB" w:rsidRPr="000175DE">
        <w:rPr>
          <w:spacing w:val="-4"/>
          <w:sz w:val="28"/>
          <w:szCs w:val="28"/>
        </w:rPr>
        <w:t>, из них по направлениям расходов:</w:t>
      </w:r>
    </w:p>
    <w:p w:rsidR="002F17EF" w:rsidRPr="000175DE" w:rsidRDefault="002F17EF" w:rsidP="002F17EF">
      <w:pPr>
        <w:pStyle w:val="ae"/>
        <w:jc w:val="right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 xml:space="preserve">Таблица  5 </w:t>
      </w:r>
    </w:p>
    <w:p w:rsidR="002F17EF" w:rsidRPr="000175DE" w:rsidRDefault="002F17EF" w:rsidP="002F17EF">
      <w:pPr>
        <w:ind w:firstLine="708"/>
        <w:jc w:val="both"/>
        <w:rPr>
          <w:b/>
          <w:sz w:val="28"/>
          <w:szCs w:val="28"/>
        </w:rPr>
      </w:pPr>
      <w:r w:rsidRPr="000175DE">
        <w:rPr>
          <w:sz w:val="28"/>
          <w:szCs w:val="28"/>
        </w:rPr>
        <w:t xml:space="preserve">                                                                                                      </w:t>
      </w:r>
      <w:r w:rsidRPr="000175DE">
        <w:rPr>
          <w:b/>
          <w:sz w:val="28"/>
          <w:szCs w:val="28"/>
        </w:rPr>
        <w:t>тыс. рублей</w:t>
      </w:r>
    </w:p>
    <w:p w:rsidR="002F17EF" w:rsidRPr="000175DE" w:rsidRDefault="002F17EF" w:rsidP="00A85FD1">
      <w:pPr>
        <w:pStyle w:val="a7"/>
        <w:suppressAutoHyphens/>
        <w:ind w:firstLine="708"/>
        <w:jc w:val="both"/>
        <w:rPr>
          <w:bCs/>
          <w:iCs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6394"/>
        <w:gridCol w:w="1276"/>
        <w:gridCol w:w="1276"/>
        <w:gridCol w:w="1275"/>
      </w:tblGrid>
      <w:tr w:rsidR="00D679A2" w:rsidRPr="000175DE" w:rsidTr="00D679A2">
        <w:trPr>
          <w:trHeight w:val="33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Плановый период</w:t>
            </w:r>
          </w:p>
        </w:tc>
      </w:tr>
      <w:tr w:rsidR="00D679A2" w:rsidRPr="000175DE" w:rsidTr="00D679A2">
        <w:trPr>
          <w:trHeight w:val="40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A2" w:rsidRPr="000175DE" w:rsidRDefault="00D679A2" w:rsidP="00D679A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A2" w:rsidRPr="000175DE" w:rsidRDefault="00D679A2" w:rsidP="00D679A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2024 год</w:t>
            </w:r>
          </w:p>
        </w:tc>
      </w:tr>
      <w:tr w:rsidR="00D679A2" w:rsidRPr="000175DE" w:rsidTr="00D679A2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4</w:t>
            </w:r>
          </w:p>
        </w:tc>
      </w:tr>
      <w:tr w:rsidR="00D679A2" w:rsidRPr="000175DE" w:rsidTr="00D679A2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 xml:space="preserve">Приобретение посадочного материала (цветочная рассада, розы, саженцы деревьев)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280,0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280,0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Удаление, спил сухостойных и аварийных  деревьев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800,0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800,0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Уборка и содержание территорий 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Дератизация территории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30,0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20,0 </w:t>
            </w:r>
          </w:p>
        </w:tc>
      </w:tr>
      <w:tr w:rsidR="00D679A2" w:rsidRPr="000175DE" w:rsidTr="00D679A2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Уборка, содержание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16 100,0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18 800,0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20 000,0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 xml:space="preserve">Изготовление баннеров (растяжек)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Поставка электроэнергии для работы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5 100,0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4 700,0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4 700,0 </w:t>
            </w:r>
          </w:p>
        </w:tc>
      </w:tr>
      <w:tr w:rsidR="00D679A2" w:rsidRPr="000175DE" w:rsidTr="00D679A2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Выполнение работ по обслуживанию уличного освещения муниципального образования (город)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1 600,0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1 800,0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2 000,0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Уменьшение численности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50,0 </w:t>
            </w:r>
          </w:p>
        </w:tc>
      </w:tr>
      <w:tr w:rsidR="00D679A2" w:rsidRPr="000175DE" w:rsidTr="00D679A2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Приобретение детских качелей для установки на территории города Ртищево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90,0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90,0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60,0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 xml:space="preserve">Прочие мероприятия по благоустройству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50,0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Приобретение детского игрового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1 000,0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Мероприятия в области обращения с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900,0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600,0 </w:t>
            </w:r>
          </w:p>
        </w:tc>
      </w:tr>
      <w:tr w:rsidR="00D679A2" w:rsidRPr="000175DE" w:rsidTr="00D679A2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Ремонт светодиодных консолей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</w:tr>
      <w:tr w:rsidR="00D679A2" w:rsidRPr="000175DE" w:rsidTr="00D679A2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"Проведение экспертизы сметной документации, строительного контроля, изготовление дизайн - проектов на благоустройство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100,0 </w:t>
            </w:r>
          </w:p>
        </w:tc>
      </w:tr>
      <w:tr w:rsidR="00D679A2" w:rsidRPr="000175DE" w:rsidTr="00D679A2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2F17EF">
            <w:pPr>
              <w:jc w:val="both"/>
            </w:pPr>
            <w:r w:rsidRPr="000175DE">
              <w:t>Мероприятия по безопасному пребыванию в местах отдыха у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30,0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9A2" w:rsidRPr="000175DE" w:rsidRDefault="00D679A2" w:rsidP="00D679A2">
            <w:pPr>
              <w:jc w:val="right"/>
            </w:pPr>
            <w:r w:rsidRPr="000175DE">
              <w:t xml:space="preserve">20,0 </w:t>
            </w:r>
          </w:p>
        </w:tc>
      </w:tr>
    </w:tbl>
    <w:p w:rsidR="000E5F57" w:rsidRPr="000175DE" w:rsidRDefault="000E5F57" w:rsidP="00AE3E66">
      <w:pPr>
        <w:ind w:firstLine="708"/>
        <w:jc w:val="both"/>
        <w:rPr>
          <w:sz w:val="28"/>
          <w:szCs w:val="28"/>
        </w:rPr>
      </w:pPr>
    </w:p>
    <w:p w:rsidR="00AE3E66" w:rsidRPr="000175DE" w:rsidRDefault="00AE3E66" w:rsidP="00AE3E66">
      <w:pPr>
        <w:ind w:firstLine="708"/>
        <w:jc w:val="both"/>
        <w:rPr>
          <w:bCs/>
          <w:iCs/>
          <w:sz w:val="28"/>
          <w:szCs w:val="28"/>
        </w:rPr>
      </w:pPr>
      <w:r w:rsidRPr="000175DE">
        <w:rPr>
          <w:sz w:val="28"/>
          <w:szCs w:val="28"/>
        </w:rPr>
        <w:t>На реализацию регионального проекта (программы) в целях выполнения задач федерального проекта «Формирование современной городской среды» подпрограммы «Благоустройство общественных территорий г. Ртищево» муниципальной программы «Формирование комфортной городской среды муниципального образования город Ртищево» в 2022 году запланированы расходы  в сумме 6000,0 тыс. рублей (за счет собственных доходов города – пока без учета распределения целевых федеральных средств) -  для создания условий для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 Проект «Мы вместе» - благоустройство сквера «Центральный» г. Ртищево (в целях достижения соответствующих результатов федерального проекта)».</w:t>
      </w:r>
    </w:p>
    <w:p w:rsidR="00EA53D7" w:rsidRPr="000175DE" w:rsidRDefault="008A658A" w:rsidP="00EA53D7">
      <w:pPr>
        <w:pStyle w:val="a5"/>
        <w:ind w:firstLineChars="252" w:firstLine="706"/>
        <w:jc w:val="both"/>
        <w:rPr>
          <w:bCs/>
          <w:iCs/>
          <w:szCs w:val="28"/>
        </w:rPr>
      </w:pPr>
      <w:r w:rsidRPr="000175DE">
        <w:rPr>
          <w:bCs/>
          <w:iCs/>
          <w:szCs w:val="28"/>
        </w:rPr>
        <w:t>По м</w:t>
      </w:r>
      <w:r w:rsidR="00137C93" w:rsidRPr="000175DE">
        <w:rPr>
          <w:bCs/>
          <w:iCs/>
          <w:szCs w:val="28"/>
        </w:rPr>
        <w:t>униципальн</w:t>
      </w:r>
      <w:r w:rsidRPr="000175DE">
        <w:rPr>
          <w:bCs/>
          <w:iCs/>
          <w:szCs w:val="28"/>
        </w:rPr>
        <w:t>ой</w:t>
      </w:r>
      <w:r w:rsidR="00137C93" w:rsidRPr="000175DE">
        <w:rPr>
          <w:bCs/>
          <w:iCs/>
          <w:szCs w:val="28"/>
        </w:rPr>
        <w:t xml:space="preserve"> программ</w:t>
      </w:r>
      <w:r w:rsidRPr="000175DE">
        <w:rPr>
          <w:bCs/>
          <w:iCs/>
          <w:szCs w:val="28"/>
        </w:rPr>
        <w:t>е</w:t>
      </w:r>
      <w:r w:rsidR="00137C93" w:rsidRPr="000175DE">
        <w:rPr>
          <w:bCs/>
          <w:iCs/>
          <w:szCs w:val="28"/>
        </w:rPr>
        <w:t xml:space="preserve"> «</w:t>
      </w:r>
      <w:r w:rsidRPr="000175DE">
        <w:rPr>
          <w:bCs/>
          <w:iCs/>
          <w:szCs w:val="28"/>
        </w:rPr>
        <w:t>Развитие физической культуры и спорта в Ртищевском муниципальном районе</w:t>
      </w:r>
      <w:r w:rsidR="00137C93" w:rsidRPr="000175DE">
        <w:rPr>
          <w:bCs/>
          <w:iCs/>
          <w:szCs w:val="28"/>
        </w:rPr>
        <w:t xml:space="preserve">» </w:t>
      </w:r>
      <w:r w:rsidRPr="000175DE">
        <w:rPr>
          <w:bCs/>
          <w:iCs/>
          <w:szCs w:val="28"/>
        </w:rPr>
        <w:t xml:space="preserve">предусмотрено </w:t>
      </w:r>
      <w:r w:rsidRPr="000175DE">
        <w:rPr>
          <w:szCs w:val="28"/>
        </w:rPr>
        <w:t xml:space="preserve"> финансовое обеспечение </w:t>
      </w:r>
      <w:r w:rsidRPr="000175DE">
        <w:rPr>
          <w:szCs w:val="28"/>
        </w:rPr>
        <w:lastRenderedPageBreak/>
        <w:t>деятельности муниципального автономного учреждения "Спортивная школа", в том числе: обеспечение  доступа к спортивным объектам для свободного пользования, организация и проведение соревнований и спортивно-массовых мероприятий, обязательное обучение плаванию учащихся третьих классов общеобразовательных учреждений города и района, приобретение спортивного инвентаря, оборудования, иного имущества и предметов материально - технического обеспечения деятельности. Расходы прогнозно оцениваются в</w:t>
      </w:r>
      <w:r w:rsidR="00137C93" w:rsidRPr="000175DE">
        <w:rPr>
          <w:bCs/>
          <w:iCs/>
          <w:szCs w:val="28"/>
        </w:rPr>
        <w:t xml:space="preserve"> 2022 год</w:t>
      </w:r>
      <w:r w:rsidRPr="000175DE">
        <w:rPr>
          <w:bCs/>
          <w:iCs/>
          <w:szCs w:val="28"/>
        </w:rPr>
        <w:t>у</w:t>
      </w:r>
      <w:r w:rsidR="00137C93" w:rsidRPr="000175DE">
        <w:rPr>
          <w:bCs/>
          <w:iCs/>
          <w:szCs w:val="28"/>
        </w:rPr>
        <w:t xml:space="preserve"> </w:t>
      </w:r>
      <w:r w:rsidRPr="000175DE">
        <w:rPr>
          <w:bCs/>
          <w:iCs/>
          <w:szCs w:val="28"/>
        </w:rPr>
        <w:t>– 33230,3</w:t>
      </w:r>
      <w:r w:rsidR="00137C93" w:rsidRPr="000175DE">
        <w:rPr>
          <w:bCs/>
          <w:iCs/>
          <w:szCs w:val="28"/>
        </w:rPr>
        <w:t xml:space="preserve"> тыс. рублей, </w:t>
      </w:r>
      <w:r w:rsidRPr="000175DE">
        <w:rPr>
          <w:bCs/>
          <w:iCs/>
          <w:szCs w:val="28"/>
        </w:rPr>
        <w:t>в 2023 и 2024 годах, соответственно в суммах 35909,8 тыс. рублей и 34706,6</w:t>
      </w:r>
      <w:r w:rsidR="00137C93" w:rsidRPr="000175DE">
        <w:rPr>
          <w:bCs/>
          <w:iCs/>
          <w:szCs w:val="28"/>
        </w:rPr>
        <w:t xml:space="preserve"> тыс. рублей</w:t>
      </w:r>
      <w:r w:rsidRPr="000175DE">
        <w:rPr>
          <w:bCs/>
          <w:iCs/>
          <w:szCs w:val="28"/>
        </w:rPr>
        <w:t xml:space="preserve">. </w:t>
      </w:r>
    </w:p>
    <w:p w:rsidR="00EA53D7" w:rsidRPr="000175DE" w:rsidRDefault="00EA53D7" w:rsidP="00EA53D7">
      <w:pPr>
        <w:pStyle w:val="a5"/>
        <w:ind w:firstLineChars="252" w:firstLine="696"/>
        <w:jc w:val="both"/>
        <w:rPr>
          <w:szCs w:val="28"/>
        </w:rPr>
      </w:pPr>
      <w:r w:rsidRPr="000175DE">
        <w:rPr>
          <w:spacing w:val="-4"/>
          <w:szCs w:val="28"/>
        </w:rPr>
        <w:t xml:space="preserve">На реализацию мероприятий муниципальной программы "Профилактика правонарушений, терроризма, экстремизма,  противодействие незаконному обороту наркотических средств и коррупции на территории Ртищевского муниципального района" </w:t>
      </w:r>
      <w:r w:rsidRPr="000175DE">
        <w:rPr>
          <w:bCs/>
          <w:iCs/>
          <w:szCs w:val="28"/>
        </w:rPr>
        <w:t>запланированы  мероприятия по повышению антитеррористической защищенности объектов, информационному обеспечению антинаркотических мероприятий, а также содержание народной дружины (ДНД). Расходы по годам:</w:t>
      </w:r>
      <w:r w:rsidRPr="000175DE">
        <w:rPr>
          <w:spacing w:val="-4"/>
          <w:szCs w:val="28"/>
        </w:rPr>
        <w:t xml:space="preserve">  2022 год -  695,0 тыс. рублей, 2023 год – 635,0 </w:t>
      </w:r>
      <w:r w:rsidRPr="000175DE">
        <w:rPr>
          <w:szCs w:val="28"/>
        </w:rPr>
        <w:t>тыс. рублей и 2024 год - 580,0 тыс. рублей.</w:t>
      </w:r>
    </w:p>
    <w:p w:rsidR="00137C93" w:rsidRPr="000175DE" w:rsidRDefault="00137C93" w:rsidP="00137C93">
      <w:pPr>
        <w:pStyle w:val="a5"/>
        <w:ind w:firstLineChars="252" w:firstLine="696"/>
        <w:jc w:val="both"/>
        <w:rPr>
          <w:spacing w:val="-4"/>
          <w:szCs w:val="28"/>
        </w:rPr>
      </w:pPr>
      <w:r w:rsidRPr="000175DE">
        <w:rPr>
          <w:spacing w:val="-4"/>
          <w:szCs w:val="28"/>
        </w:rPr>
        <w:t>На реализацию мероприятий муниципальной программы "</w:t>
      </w:r>
      <w:r w:rsidR="00B161E8" w:rsidRPr="000175DE">
        <w:rPr>
          <w:spacing w:val="-4"/>
          <w:szCs w:val="28"/>
        </w:rPr>
        <w:t>Обеспечение первичных мер пожарной безопасности на территории муниципального образования город Ртищево</w:t>
      </w:r>
      <w:r w:rsidRPr="000175DE">
        <w:rPr>
          <w:spacing w:val="-4"/>
          <w:szCs w:val="28"/>
        </w:rPr>
        <w:t xml:space="preserve">" </w:t>
      </w:r>
      <w:r w:rsidRPr="000175DE">
        <w:rPr>
          <w:bCs/>
          <w:iCs/>
          <w:szCs w:val="28"/>
        </w:rPr>
        <w:t xml:space="preserve">запланированы  бюджетные ассигнования: </w:t>
      </w:r>
      <w:r w:rsidRPr="000175DE">
        <w:rPr>
          <w:spacing w:val="-4"/>
          <w:szCs w:val="28"/>
        </w:rPr>
        <w:t xml:space="preserve"> по </w:t>
      </w:r>
      <w:r w:rsidR="00B161E8" w:rsidRPr="000175DE">
        <w:rPr>
          <w:spacing w:val="-4"/>
          <w:szCs w:val="28"/>
        </w:rPr>
        <w:t>7</w:t>
      </w:r>
      <w:r w:rsidRPr="000175DE">
        <w:rPr>
          <w:spacing w:val="-4"/>
          <w:szCs w:val="28"/>
        </w:rPr>
        <w:t>0,0 тыс. рублей - ежегодно.</w:t>
      </w:r>
    </w:p>
    <w:p w:rsidR="000E5F57" w:rsidRPr="000175DE" w:rsidRDefault="000E5F57" w:rsidP="000E5F57">
      <w:pPr>
        <w:pStyle w:val="a5"/>
        <w:ind w:firstLineChars="252" w:firstLine="706"/>
        <w:jc w:val="both"/>
        <w:rPr>
          <w:szCs w:val="28"/>
        </w:rPr>
      </w:pPr>
      <w:r w:rsidRPr="000175DE">
        <w:rPr>
          <w:bCs/>
          <w:iCs/>
          <w:szCs w:val="28"/>
        </w:rPr>
        <w:t xml:space="preserve">По муниципальной программе  «Создание и восстановление военно – мемориальных объектов в 2019- 2024 годах»  предусмотрены средства на приобретение материалов для ремонта Мемориала памяти, расположенного по адресу: "Саратовская область г. Ртищево ул. Железнодорожная площадь ГКЦ:  в </w:t>
      </w:r>
      <w:r w:rsidRPr="000175DE">
        <w:rPr>
          <w:spacing w:val="-4"/>
          <w:szCs w:val="28"/>
        </w:rPr>
        <w:t>2022 году – 50,0 тыс. рублей, в плановом периоде  2023 -2024 годов по 30,0 тыс. рублей</w:t>
      </w:r>
      <w:r w:rsidRPr="000175DE">
        <w:rPr>
          <w:szCs w:val="28"/>
        </w:rPr>
        <w:t>.</w:t>
      </w:r>
    </w:p>
    <w:p w:rsidR="00444B3F" w:rsidRPr="000175DE" w:rsidRDefault="00137C93" w:rsidP="00444B3F">
      <w:pPr>
        <w:pStyle w:val="a5"/>
        <w:ind w:firstLineChars="252" w:firstLine="696"/>
        <w:jc w:val="both"/>
        <w:rPr>
          <w:szCs w:val="28"/>
        </w:rPr>
      </w:pPr>
      <w:r w:rsidRPr="000175DE">
        <w:rPr>
          <w:spacing w:val="-4"/>
          <w:szCs w:val="28"/>
        </w:rPr>
        <w:t xml:space="preserve">В рамках муниципальной программы «Развитие местного самоуправления Ртищевского муниципального района» </w:t>
      </w:r>
      <w:r w:rsidR="00444B3F" w:rsidRPr="000175DE">
        <w:rPr>
          <w:spacing w:val="-4"/>
          <w:szCs w:val="28"/>
        </w:rPr>
        <w:t xml:space="preserve">производится оплата членских взносов в </w:t>
      </w:r>
      <w:r w:rsidR="00444B3F" w:rsidRPr="000175DE">
        <w:rPr>
          <w:bCs/>
          <w:iCs/>
          <w:szCs w:val="28"/>
        </w:rPr>
        <w:t xml:space="preserve">Ассоциацию «Совет муниципальных образований Саратовской области», прогнозно по годам:  в </w:t>
      </w:r>
      <w:r w:rsidR="00444B3F" w:rsidRPr="000175DE">
        <w:rPr>
          <w:spacing w:val="-4"/>
          <w:szCs w:val="28"/>
        </w:rPr>
        <w:t>2022 году – 38,0 тыс. рублей, в плановом периоде  2023 -2024 годов по 40,0 тыс. рублей</w:t>
      </w:r>
      <w:r w:rsidR="00444B3F" w:rsidRPr="000175DE">
        <w:rPr>
          <w:szCs w:val="28"/>
        </w:rPr>
        <w:t>.</w:t>
      </w:r>
    </w:p>
    <w:p w:rsidR="00137C93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175DE">
        <w:rPr>
          <w:bCs/>
          <w:color w:val="000000"/>
          <w:szCs w:val="28"/>
        </w:rPr>
        <w:t xml:space="preserve">Непрограммные мероприятия бюджета </w:t>
      </w:r>
      <w:r w:rsidR="007011F8" w:rsidRPr="000175DE">
        <w:rPr>
          <w:bCs/>
          <w:color w:val="000000"/>
          <w:szCs w:val="28"/>
        </w:rPr>
        <w:t>города</w:t>
      </w:r>
      <w:r w:rsidRPr="000175DE">
        <w:rPr>
          <w:bCs/>
          <w:color w:val="000000"/>
          <w:szCs w:val="28"/>
        </w:rPr>
        <w:t xml:space="preserve"> оцениваются прогнозно в 2022 году – на общую  сумму </w:t>
      </w:r>
      <w:r w:rsidR="007011F8" w:rsidRPr="000175DE">
        <w:rPr>
          <w:bCs/>
          <w:color w:val="000000"/>
          <w:szCs w:val="28"/>
        </w:rPr>
        <w:t xml:space="preserve">2257,8 </w:t>
      </w:r>
      <w:r w:rsidRPr="000175DE">
        <w:rPr>
          <w:bCs/>
          <w:color w:val="000000"/>
          <w:szCs w:val="28"/>
        </w:rPr>
        <w:t xml:space="preserve"> тыс. рублей от всех расходов, в 2023 году – </w:t>
      </w:r>
      <w:r w:rsidR="007011F8" w:rsidRPr="000175DE">
        <w:rPr>
          <w:bCs/>
          <w:color w:val="000000"/>
          <w:szCs w:val="28"/>
        </w:rPr>
        <w:t>3169,0</w:t>
      </w:r>
      <w:r w:rsidRPr="000175DE">
        <w:rPr>
          <w:bCs/>
          <w:color w:val="000000"/>
          <w:szCs w:val="28"/>
        </w:rPr>
        <w:t xml:space="preserve"> тыс. рублей  от распределенных расходов и в 2024 году –  </w:t>
      </w:r>
      <w:r w:rsidR="007011F8" w:rsidRPr="000175DE">
        <w:rPr>
          <w:bCs/>
          <w:color w:val="000000"/>
          <w:szCs w:val="28"/>
        </w:rPr>
        <w:t>3142,0</w:t>
      </w:r>
      <w:r w:rsidRPr="000175DE">
        <w:rPr>
          <w:bCs/>
          <w:color w:val="000000"/>
          <w:szCs w:val="28"/>
        </w:rPr>
        <w:t xml:space="preserve"> тыс. рублей  от распределенных расходов. По непрограммным мероприятиям отражаются расходы на:</w:t>
      </w:r>
    </w:p>
    <w:p w:rsidR="00F41DBB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175DE">
        <w:rPr>
          <w:bCs/>
          <w:color w:val="000000"/>
          <w:szCs w:val="28"/>
        </w:rPr>
        <w:t>- выполнение функций органами местного самоуправления</w:t>
      </w:r>
      <w:r w:rsidR="00B605ED" w:rsidRPr="000175DE">
        <w:rPr>
          <w:bCs/>
          <w:color w:val="000000"/>
          <w:szCs w:val="28"/>
        </w:rPr>
        <w:t xml:space="preserve"> в части </w:t>
      </w:r>
      <w:r w:rsidR="00B605ED" w:rsidRPr="000175DE">
        <w:rPr>
          <w:szCs w:val="28"/>
        </w:rPr>
        <w:t>расходов на поддержание «Вечного огня» и выполнения прочих обязательств муниципального образования</w:t>
      </w:r>
      <w:r w:rsidRPr="000175DE">
        <w:rPr>
          <w:bCs/>
          <w:color w:val="000000"/>
          <w:szCs w:val="28"/>
        </w:rPr>
        <w:t xml:space="preserve">, по годам: 2022 год – </w:t>
      </w:r>
      <w:r w:rsidR="00F41DBB" w:rsidRPr="000175DE">
        <w:rPr>
          <w:bCs/>
          <w:color w:val="000000"/>
          <w:szCs w:val="28"/>
        </w:rPr>
        <w:t>610,0</w:t>
      </w:r>
      <w:r w:rsidRPr="000175DE">
        <w:rPr>
          <w:bCs/>
          <w:color w:val="000000"/>
          <w:szCs w:val="28"/>
        </w:rPr>
        <w:t xml:space="preserve"> тыс. рублей, 2023 год – </w:t>
      </w:r>
      <w:r w:rsidR="00F41DBB" w:rsidRPr="000175DE">
        <w:rPr>
          <w:bCs/>
          <w:color w:val="000000"/>
          <w:szCs w:val="28"/>
        </w:rPr>
        <w:t>622,0</w:t>
      </w:r>
      <w:r w:rsidRPr="000175DE">
        <w:rPr>
          <w:bCs/>
          <w:color w:val="000000"/>
          <w:szCs w:val="28"/>
        </w:rPr>
        <w:t xml:space="preserve"> тыс. рублей, 2024 год – </w:t>
      </w:r>
      <w:r w:rsidR="00F41DBB" w:rsidRPr="000175DE">
        <w:rPr>
          <w:bCs/>
          <w:color w:val="000000"/>
          <w:szCs w:val="28"/>
        </w:rPr>
        <w:t>640,0</w:t>
      </w:r>
      <w:r w:rsidRPr="000175DE">
        <w:rPr>
          <w:bCs/>
          <w:color w:val="000000"/>
          <w:szCs w:val="28"/>
        </w:rPr>
        <w:t xml:space="preserve"> тыс. рублей; </w:t>
      </w:r>
    </w:p>
    <w:p w:rsidR="00FD57D4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175DE">
        <w:rPr>
          <w:bCs/>
          <w:color w:val="000000"/>
          <w:szCs w:val="28"/>
        </w:rPr>
        <w:t>- мероприятия в сфере управления имуществом муниципального образования, по годам: 2022 год – 1</w:t>
      </w:r>
      <w:r w:rsidR="00FD57D4" w:rsidRPr="000175DE">
        <w:rPr>
          <w:bCs/>
          <w:color w:val="000000"/>
          <w:szCs w:val="28"/>
        </w:rPr>
        <w:t>8</w:t>
      </w:r>
      <w:r w:rsidRPr="000175DE">
        <w:rPr>
          <w:bCs/>
          <w:color w:val="000000"/>
          <w:szCs w:val="28"/>
        </w:rPr>
        <w:t xml:space="preserve">0,0 тыс. рублей, 2023 год – </w:t>
      </w:r>
      <w:r w:rsidR="00FD57D4" w:rsidRPr="000175DE">
        <w:rPr>
          <w:bCs/>
          <w:color w:val="000000"/>
          <w:szCs w:val="28"/>
        </w:rPr>
        <w:t>130,0</w:t>
      </w:r>
      <w:r w:rsidRPr="000175DE">
        <w:rPr>
          <w:bCs/>
          <w:color w:val="000000"/>
          <w:szCs w:val="28"/>
        </w:rPr>
        <w:t xml:space="preserve"> тыс. рублей, 2024 год – </w:t>
      </w:r>
      <w:r w:rsidR="00FD57D4" w:rsidRPr="000175DE">
        <w:rPr>
          <w:bCs/>
          <w:color w:val="000000"/>
          <w:szCs w:val="28"/>
        </w:rPr>
        <w:t>80,0</w:t>
      </w:r>
      <w:r w:rsidRPr="000175DE">
        <w:rPr>
          <w:bCs/>
          <w:color w:val="000000"/>
          <w:szCs w:val="28"/>
        </w:rPr>
        <w:t xml:space="preserve"> тыс. рублей;</w:t>
      </w:r>
    </w:p>
    <w:p w:rsidR="00137C93" w:rsidRPr="000175DE" w:rsidRDefault="00137C93" w:rsidP="00B605ED">
      <w:pPr>
        <w:suppressAutoHyphens/>
        <w:ind w:firstLine="708"/>
        <w:jc w:val="both"/>
        <w:rPr>
          <w:bCs/>
          <w:color w:val="000000"/>
          <w:sz w:val="28"/>
          <w:szCs w:val="28"/>
        </w:rPr>
      </w:pPr>
      <w:r w:rsidRPr="000175DE">
        <w:rPr>
          <w:bCs/>
          <w:color w:val="000000"/>
          <w:sz w:val="28"/>
          <w:szCs w:val="28"/>
        </w:rPr>
        <w:lastRenderedPageBreak/>
        <w:t>- мероприятия в области ЖКХ</w:t>
      </w:r>
      <w:r w:rsidR="00B605ED" w:rsidRPr="000175DE">
        <w:rPr>
          <w:bCs/>
          <w:color w:val="000000"/>
          <w:sz w:val="28"/>
          <w:szCs w:val="28"/>
        </w:rPr>
        <w:t xml:space="preserve"> в части расходов </w:t>
      </w:r>
      <w:r w:rsidR="00B605ED" w:rsidRPr="000175DE">
        <w:rPr>
          <w:sz w:val="28"/>
          <w:szCs w:val="28"/>
        </w:rPr>
        <w:t xml:space="preserve">на капитальный ремонт муниципального жилищного фонда и </w:t>
      </w:r>
      <w:r w:rsidR="00B605ED" w:rsidRPr="000175DE">
        <w:rPr>
          <w:spacing w:val="-6"/>
          <w:sz w:val="28"/>
          <w:szCs w:val="28"/>
        </w:rPr>
        <w:t>обязательных платежей и взносов собственников помещений многоквартирных домов за капитальный ремонт, согласно ЖК РФ ст. 158 ч.</w:t>
      </w:r>
      <w:r w:rsidRPr="000175DE">
        <w:rPr>
          <w:bCs/>
          <w:color w:val="000000"/>
          <w:sz w:val="28"/>
          <w:szCs w:val="28"/>
        </w:rPr>
        <w:t xml:space="preserve">, по годам: 2022 год – </w:t>
      </w:r>
      <w:r w:rsidR="00FD57D4" w:rsidRPr="000175DE">
        <w:rPr>
          <w:bCs/>
          <w:color w:val="000000"/>
          <w:sz w:val="28"/>
          <w:szCs w:val="28"/>
        </w:rPr>
        <w:t>840,0</w:t>
      </w:r>
      <w:r w:rsidRPr="000175DE">
        <w:rPr>
          <w:bCs/>
          <w:color w:val="000000"/>
          <w:sz w:val="28"/>
          <w:szCs w:val="28"/>
        </w:rPr>
        <w:t xml:space="preserve"> тыс. рублей, 2023 - 2024 годы по </w:t>
      </w:r>
      <w:r w:rsidR="00FD57D4" w:rsidRPr="000175DE">
        <w:rPr>
          <w:bCs/>
          <w:color w:val="000000"/>
          <w:sz w:val="28"/>
          <w:szCs w:val="28"/>
        </w:rPr>
        <w:t>1790,0</w:t>
      </w:r>
      <w:r w:rsidRPr="000175DE">
        <w:rPr>
          <w:bCs/>
          <w:color w:val="000000"/>
          <w:sz w:val="28"/>
          <w:szCs w:val="28"/>
        </w:rPr>
        <w:t xml:space="preserve"> тыс. рублей каждого года планового периода; </w:t>
      </w:r>
    </w:p>
    <w:p w:rsidR="00FD57D4" w:rsidRPr="000175DE" w:rsidRDefault="00137C93" w:rsidP="00B605ED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175DE">
        <w:rPr>
          <w:bCs/>
          <w:color w:val="000000"/>
          <w:szCs w:val="28"/>
        </w:rPr>
        <w:t xml:space="preserve">- расходы по социальному обеспечению и иным выплатам населению, по годам: 2022 год – </w:t>
      </w:r>
      <w:r w:rsidR="00FD57D4" w:rsidRPr="000175DE">
        <w:rPr>
          <w:bCs/>
          <w:color w:val="000000"/>
          <w:szCs w:val="28"/>
        </w:rPr>
        <w:t>287,8</w:t>
      </w:r>
      <w:r w:rsidRPr="000175DE">
        <w:rPr>
          <w:bCs/>
          <w:color w:val="000000"/>
          <w:szCs w:val="28"/>
        </w:rPr>
        <w:t xml:space="preserve"> тыс. рублей, 2023 год – </w:t>
      </w:r>
      <w:r w:rsidR="00FD57D4" w:rsidRPr="000175DE">
        <w:rPr>
          <w:bCs/>
          <w:color w:val="000000"/>
          <w:szCs w:val="28"/>
        </w:rPr>
        <w:t>280,0</w:t>
      </w:r>
      <w:r w:rsidRPr="000175DE">
        <w:rPr>
          <w:bCs/>
          <w:color w:val="000000"/>
          <w:szCs w:val="28"/>
        </w:rPr>
        <w:t xml:space="preserve"> тыс. рублей, 2024 год – </w:t>
      </w:r>
      <w:r w:rsidR="00FD57D4" w:rsidRPr="000175DE">
        <w:rPr>
          <w:bCs/>
          <w:color w:val="000000"/>
          <w:szCs w:val="28"/>
        </w:rPr>
        <w:t>280,0</w:t>
      </w:r>
      <w:r w:rsidRPr="000175DE">
        <w:rPr>
          <w:bCs/>
          <w:color w:val="000000"/>
          <w:szCs w:val="28"/>
        </w:rPr>
        <w:t xml:space="preserve"> тыс. рублей; </w:t>
      </w:r>
    </w:p>
    <w:p w:rsidR="00137C93" w:rsidRPr="000175DE" w:rsidRDefault="00137C93" w:rsidP="00137C93">
      <w:pPr>
        <w:pStyle w:val="a5"/>
        <w:ind w:firstLineChars="252" w:firstLine="706"/>
        <w:jc w:val="both"/>
        <w:rPr>
          <w:bCs/>
          <w:color w:val="000000"/>
          <w:szCs w:val="28"/>
        </w:rPr>
      </w:pPr>
      <w:r w:rsidRPr="000175DE">
        <w:rPr>
          <w:bCs/>
          <w:color w:val="000000"/>
          <w:szCs w:val="28"/>
        </w:rPr>
        <w:t xml:space="preserve">- расходы по исполнению отдельных обязательств (в том числе резервный фонд местной администрации) по годам: 2022 год – </w:t>
      </w:r>
      <w:r w:rsidR="005765F4" w:rsidRPr="000175DE">
        <w:rPr>
          <w:bCs/>
          <w:color w:val="000000"/>
          <w:szCs w:val="28"/>
        </w:rPr>
        <w:t>340,0</w:t>
      </w:r>
      <w:r w:rsidRPr="000175DE">
        <w:rPr>
          <w:bCs/>
          <w:color w:val="000000"/>
          <w:szCs w:val="28"/>
        </w:rPr>
        <w:t xml:space="preserve"> тыс. рублей (</w:t>
      </w:r>
      <w:r w:rsidR="005765F4" w:rsidRPr="000175DE">
        <w:rPr>
          <w:bCs/>
          <w:color w:val="000000"/>
          <w:szCs w:val="28"/>
        </w:rPr>
        <w:t>1</w:t>
      </w:r>
      <w:r w:rsidRPr="000175DE">
        <w:rPr>
          <w:bCs/>
          <w:color w:val="000000"/>
          <w:szCs w:val="28"/>
        </w:rPr>
        <w:t xml:space="preserve">00,0 тыс. рублей), 2023 год – </w:t>
      </w:r>
      <w:r w:rsidR="005765F4" w:rsidRPr="000175DE">
        <w:rPr>
          <w:bCs/>
          <w:color w:val="000000"/>
          <w:szCs w:val="28"/>
        </w:rPr>
        <w:t>347</w:t>
      </w:r>
      <w:r w:rsidRPr="000175DE">
        <w:rPr>
          <w:bCs/>
          <w:color w:val="000000"/>
          <w:szCs w:val="28"/>
        </w:rPr>
        <w:t>,</w:t>
      </w:r>
      <w:r w:rsidR="005765F4" w:rsidRPr="000175DE">
        <w:rPr>
          <w:bCs/>
          <w:color w:val="000000"/>
          <w:szCs w:val="28"/>
        </w:rPr>
        <w:t>0</w:t>
      </w:r>
      <w:r w:rsidRPr="000175DE">
        <w:rPr>
          <w:bCs/>
          <w:color w:val="000000"/>
          <w:szCs w:val="28"/>
        </w:rPr>
        <w:t xml:space="preserve"> тыс. рублей (</w:t>
      </w:r>
      <w:r w:rsidR="005765F4" w:rsidRPr="000175DE">
        <w:rPr>
          <w:bCs/>
          <w:color w:val="000000"/>
          <w:szCs w:val="28"/>
        </w:rPr>
        <w:t>1</w:t>
      </w:r>
      <w:r w:rsidRPr="000175DE">
        <w:rPr>
          <w:bCs/>
          <w:color w:val="000000"/>
          <w:szCs w:val="28"/>
        </w:rPr>
        <w:t xml:space="preserve">00,0 тыс. рублей), 2024 год – </w:t>
      </w:r>
      <w:r w:rsidR="005765F4" w:rsidRPr="000175DE">
        <w:rPr>
          <w:bCs/>
          <w:color w:val="000000"/>
          <w:szCs w:val="28"/>
        </w:rPr>
        <w:t>352,0</w:t>
      </w:r>
      <w:r w:rsidRPr="000175DE">
        <w:rPr>
          <w:bCs/>
          <w:color w:val="000000"/>
          <w:szCs w:val="28"/>
        </w:rPr>
        <w:t xml:space="preserve"> тыс. рублей (</w:t>
      </w:r>
      <w:r w:rsidR="005765F4" w:rsidRPr="000175DE">
        <w:rPr>
          <w:bCs/>
          <w:color w:val="000000"/>
          <w:szCs w:val="28"/>
        </w:rPr>
        <w:t>1</w:t>
      </w:r>
      <w:r w:rsidRPr="000175DE">
        <w:rPr>
          <w:bCs/>
          <w:color w:val="000000"/>
          <w:szCs w:val="28"/>
        </w:rPr>
        <w:t xml:space="preserve">00,0 тыс. рублей). </w:t>
      </w:r>
    </w:p>
    <w:p w:rsidR="00891C12" w:rsidRPr="000175DE" w:rsidRDefault="00891C12" w:rsidP="00891C12">
      <w:pPr>
        <w:ind w:firstLine="709"/>
        <w:jc w:val="right"/>
        <w:rPr>
          <w:bCs/>
          <w:color w:val="000000"/>
          <w:sz w:val="28"/>
          <w:szCs w:val="28"/>
        </w:rPr>
      </w:pPr>
      <w:r w:rsidRPr="000175DE">
        <w:rPr>
          <w:b/>
          <w:sz w:val="28"/>
          <w:szCs w:val="28"/>
        </w:rPr>
        <w:t xml:space="preserve">Таблица </w:t>
      </w:r>
      <w:r w:rsidR="002F17EF" w:rsidRPr="000175DE">
        <w:rPr>
          <w:b/>
          <w:sz w:val="28"/>
          <w:szCs w:val="28"/>
        </w:rPr>
        <w:t>6</w:t>
      </w:r>
    </w:p>
    <w:p w:rsidR="00891C12" w:rsidRPr="000175DE" w:rsidRDefault="00891C12" w:rsidP="00141701">
      <w:pPr>
        <w:pStyle w:val="a7"/>
        <w:suppressAutoHyphens/>
        <w:jc w:val="center"/>
        <w:rPr>
          <w:b/>
          <w:bCs/>
          <w:iCs/>
          <w:sz w:val="28"/>
          <w:szCs w:val="28"/>
        </w:rPr>
      </w:pPr>
      <w:r w:rsidRPr="000175DE">
        <w:rPr>
          <w:b/>
          <w:bCs/>
          <w:iCs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расходов бюджета муниципального образования город Ртищево на 2022 год и на плановый период 2023 и 2024 годов:</w:t>
      </w:r>
    </w:p>
    <w:p w:rsidR="00891C12" w:rsidRPr="000175DE" w:rsidRDefault="00891C12" w:rsidP="002F17EF">
      <w:pPr>
        <w:pStyle w:val="a7"/>
        <w:suppressAutoHyphens/>
        <w:ind w:firstLine="702"/>
        <w:jc w:val="right"/>
        <w:rPr>
          <w:b/>
          <w:sz w:val="26"/>
          <w:szCs w:val="26"/>
        </w:rPr>
      </w:pPr>
      <w:r w:rsidRPr="000175DE">
        <w:rPr>
          <w:b/>
          <w:bCs/>
          <w:iCs/>
          <w:sz w:val="28"/>
          <w:szCs w:val="28"/>
        </w:rPr>
        <w:t>тыс. рублей</w:t>
      </w:r>
    </w:p>
    <w:tbl>
      <w:tblPr>
        <w:tblW w:w="10221" w:type="dxa"/>
        <w:tblInd w:w="93" w:type="dxa"/>
        <w:tblLayout w:type="fixed"/>
        <w:tblLook w:val="04A0"/>
      </w:tblPr>
      <w:tblGrid>
        <w:gridCol w:w="6536"/>
        <w:gridCol w:w="1134"/>
        <w:gridCol w:w="1276"/>
        <w:gridCol w:w="1275"/>
      </w:tblGrid>
      <w:tr w:rsidR="002F17EF" w:rsidRPr="000175DE" w:rsidTr="002F17EF">
        <w:trPr>
          <w:trHeight w:val="33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Плановый период</w:t>
            </w:r>
          </w:p>
        </w:tc>
      </w:tr>
      <w:tr w:rsidR="002F17EF" w:rsidRPr="000175DE" w:rsidTr="002F17EF">
        <w:trPr>
          <w:trHeight w:val="40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EF" w:rsidRPr="000175DE" w:rsidRDefault="002F17EF" w:rsidP="00891C1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7EF" w:rsidRPr="000175DE" w:rsidRDefault="002F17EF" w:rsidP="00891C12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2024 год</w:t>
            </w:r>
          </w:p>
        </w:tc>
      </w:tr>
      <w:tr w:rsidR="002F17EF" w:rsidRPr="000175DE" w:rsidTr="002F17EF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2F17EF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2F17EF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center"/>
              <w:rPr>
                <w:b/>
                <w:bCs/>
              </w:rPr>
            </w:pPr>
            <w:r w:rsidRPr="000175DE">
              <w:rPr>
                <w:b/>
                <w:bCs/>
              </w:rPr>
              <w:t>4</w:t>
            </w:r>
          </w:p>
        </w:tc>
      </w:tr>
      <w:tr w:rsidR="002F17EF" w:rsidRPr="000175DE" w:rsidTr="002F17EF">
        <w:trPr>
          <w:trHeight w:val="7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2 350,0</w:t>
            </w:r>
          </w:p>
        </w:tc>
      </w:tr>
      <w:tr w:rsidR="002F17EF" w:rsidRPr="000175DE" w:rsidTr="002F17EF">
        <w:trPr>
          <w:trHeight w:val="6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"Модернизация  объектов коммунальной инфраструктуры"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1 350,0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2 350,0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 "Развитие транспортной системы в Ртищевском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16 053,5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6 500,0</w:t>
            </w:r>
          </w:p>
        </w:tc>
      </w:tr>
      <w:tr w:rsidR="002F17EF" w:rsidRPr="000175DE" w:rsidTr="002F17EF">
        <w:trPr>
          <w:trHeight w:val="108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"Обеспечение надежности и безопасности движения по автомобильным дорогам муниципального значения</w:t>
            </w:r>
            <w:r w:rsidRPr="000175DE">
              <w:br/>
              <w:t xml:space="preserve"> Ртищевского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400,0</w:t>
            </w:r>
          </w:p>
        </w:tc>
      </w:tr>
      <w:tr w:rsidR="002F17EF" w:rsidRPr="000175DE" w:rsidTr="002F17EF">
        <w:trPr>
          <w:trHeight w:val="83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"Ремонт автомобильных дорог и искусственных сооружений на них в границах городских и сельских поселений"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15 403,5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6 100,0</w:t>
            </w:r>
          </w:p>
        </w:tc>
      </w:tr>
      <w:tr w:rsidR="002F17EF" w:rsidRPr="000175DE" w:rsidTr="002F17EF">
        <w:trPr>
          <w:trHeight w:val="8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 программа "Развитие физической культуры и спорта в Ртищевском муниципальном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33 230,3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35 909,8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34 706,6</w:t>
            </w:r>
          </w:p>
        </w:tc>
      </w:tr>
      <w:tr w:rsidR="002F17EF" w:rsidRPr="000175DE" w:rsidTr="002F17EF">
        <w:trPr>
          <w:trHeight w:val="9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"Организация и проведение официальных  физкультурных, физкультурно-оздоровительных и спортивных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33 145,3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35 909,8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34 706,6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 Развитие материально-технической базы спорта и спортсооружений"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>0,0</w:t>
            </w:r>
          </w:p>
        </w:tc>
      </w:tr>
      <w:tr w:rsidR="002F17EF" w:rsidRPr="000175DE" w:rsidTr="002F17EF">
        <w:trPr>
          <w:trHeight w:val="16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lastRenderedPageBreak/>
              <w:t>Муниципальная программа "Профилактика правонарушений,  терроризма, экстремизма,  противодействие незаконному обороту наркотических средств и коррупции на территории Ртищевского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580,0</w:t>
            </w:r>
          </w:p>
        </w:tc>
      </w:tr>
      <w:tr w:rsidR="002F17EF" w:rsidRPr="000175DE" w:rsidTr="002F17EF">
        <w:trPr>
          <w:trHeight w:val="13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50,0</w:t>
            </w:r>
          </w:p>
        </w:tc>
      </w:tr>
      <w:tr w:rsidR="002F17EF" w:rsidRPr="000175DE" w:rsidTr="002F17EF">
        <w:trPr>
          <w:trHeight w:val="13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"Осуществление противодействия злоупотреблению наркотическими и психотропными веществами и их незаконному обороту на территории Ртищевского муниципального района Саратовской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10,0</w:t>
            </w:r>
          </w:p>
        </w:tc>
      </w:tr>
      <w:tr w:rsidR="002F17EF" w:rsidRPr="000175DE" w:rsidTr="002F17EF">
        <w:trPr>
          <w:trHeight w:val="66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 "Благоустройство территории города Ртищево"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27 220,0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28 970,0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29 280,0 </w:t>
            </w:r>
          </w:p>
        </w:tc>
      </w:tr>
      <w:tr w:rsidR="002F17EF" w:rsidRPr="000175DE" w:rsidTr="002F17EF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"Формирование комфортной городской среды муниципального образования город Ртищево"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 xml:space="preserve">6 000,0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  <w:color w:val="F2F2F2"/>
              </w:rPr>
            </w:pPr>
            <w:r w:rsidRPr="000175DE">
              <w:rPr>
                <w:b/>
                <w:bCs/>
                <w:color w:val="F2F2F2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  <w:color w:val="F2F2F2"/>
              </w:rPr>
            </w:pPr>
            <w:r w:rsidRPr="000175DE">
              <w:rPr>
                <w:b/>
                <w:bCs/>
                <w:color w:val="F2F2F2"/>
              </w:rPr>
              <w:t xml:space="preserve">0,0 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Подпрограмма  "Благоустройство общественных территорий г. Ртищево"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 xml:space="preserve">6 000,0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color w:val="F2F2F2"/>
              </w:rPr>
            </w:pPr>
            <w:r w:rsidRPr="000175DE">
              <w:rPr>
                <w:color w:val="F2F2F2"/>
              </w:rPr>
              <w:t xml:space="preserve">0,0 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Муниципальная программа «Развитие местного самоуправления Ртищевского муниципального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40,0</w:t>
            </w:r>
          </w:p>
        </w:tc>
      </w:tr>
      <w:tr w:rsidR="002F17EF" w:rsidRPr="000175DE" w:rsidTr="002F17EF">
        <w:trPr>
          <w:trHeight w:val="9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«Обеспечение первичных мер пожарной безопасности на территории муниципального образования город Ртищево»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70,0</w:t>
            </w:r>
          </w:p>
        </w:tc>
      </w:tr>
      <w:tr w:rsidR="002F17EF" w:rsidRPr="000175DE" w:rsidTr="002F17EF">
        <w:trPr>
          <w:trHeight w:val="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Муниципальная программа «Создание и восстановление военно – мемориальных объектов в 2019- 2024 годах»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640,0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Прочие непрограммные расходы  органов исполнительной власти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622,0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640,0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Мероприятия в сфере управления имуществом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80,0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1 790,0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Мероприятия в  области жилищного хозяйства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1 790,0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1 790,0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Расходы по социальному обеспечению и иным выплатам населению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280,0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230,0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Меры социальной поддержки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50,0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  <w:bCs/>
              </w:rPr>
            </w:pPr>
            <w:r w:rsidRPr="000175DE">
              <w:rPr>
                <w:b/>
                <w:bCs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  <w:bCs/>
              </w:rPr>
            </w:pPr>
            <w:r w:rsidRPr="000175DE">
              <w:rPr>
                <w:b/>
                <w:bCs/>
              </w:rPr>
              <w:t>352,0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t>Иные внепрограммные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>252,0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</w:pPr>
            <w:r w:rsidRPr="000175DE">
              <w:lastRenderedPageBreak/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 xml:space="preserve">100,0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</w:pPr>
            <w:r w:rsidRPr="000175DE">
              <w:t xml:space="preserve">100,0 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</w:rPr>
            </w:pPr>
            <w:r w:rsidRPr="000175DE">
              <w:rPr>
                <w:b/>
              </w:rPr>
              <w:t>Расходы, распределенные по бюджетным ассигнованиям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85 964,6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76 473,8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76 698,6</w:t>
            </w:r>
          </w:p>
        </w:tc>
      </w:tr>
      <w:tr w:rsidR="002F17EF" w:rsidRPr="000175DE" w:rsidTr="002F17EF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</w:rPr>
            </w:pPr>
            <w:r w:rsidRPr="000175DE">
              <w:rPr>
                <w:b/>
              </w:rPr>
              <w:t>"Условные" расходы в соответствии со статьей 184.1 БК 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 xml:space="preserve">2 200,0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 xml:space="preserve">4 200,0 </w:t>
            </w:r>
          </w:p>
        </w:tc>
      </w:tr>
      <w:tr w:rsidR="002F17EF" w:rsidRPr="000175DE" w:rsidTr="002F17EF">
        <w:trPr>
          <w:trHeight w:val="3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7EF" w:rsidRPr="000175DE" w:rsidRDefault="002F17EF" w:rsidP="002F17EF">
            <w:pPr>
              <w:jc w:val="both"/>
              <w:rPr>
                <w:b/>
              </w:rPr>
            </w:pPr>
            <w:r w:rsidRPr="000175DE"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85 964,6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78 673,8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7EF" w:rsidRPr="000175DE" w:rsidRDefault="002F17EF" w:rsidP="00891C12">
            <w:pPr>
              <w:jc w:val="right"/>
              <w:rPr>
                <w:b/>
              </w:rPr>
            </w:pPr>
            <w:r w:rsidRPr="000175DE">
              <w:rPr>
                <w:b/>
              </w:rPr>
              <w:t>80 898,6</w:t>
            </w:r>
          </w:p>
        </w:tc>
      </w:tr>
    </w:tbl>
    <w:p w:rsidR="000F62F1" w:rsidRPr="000175DE" w:rsidRDefault="000F62F1" w:rsidP="000F62F1">
      <w:pPr>
        <w:spacing w:line="360" w:lineRule="auto"/>
        <w:jc w:val="center"/>
        <w:rPr>
          <w:b/>
        </w:rPr>
      </w:pPr>
    </w:p>
    <w:p w:rsidR="00C2736C" w:rsidRPr="000175DE" w:rsidRDefault="00C2736C" w:rsidP="002F17EF">
      <w:pPr>
        <w:pStyle w:val="ae"/>
        <w:numPr>
          <w:ilvl w:val="0"/>
          <w:numId w:val="6"/>
        </w:numPr>
        <w:jc w:val="center"/>
        <w:rPr>
          <w:b/>
          <w:sz w:val="28"/>
          <w:szCs w:val="28"/>
          <w:lang w:val="en-US"/>
        </w:rPr>
      </w:pPr>
      <w:r w:rsidRPr="000175DE">
        <w:rPr>
          <w:b/>
          <w:sz w:val="28"/>
          <w:szCs w:val="28"/>
        </w:rPr>
        <w:t>МЕЖБЮДЖЕТНЫЕ  ТРАНСФЕРТЫ</w:t>
      </w:r>
    </w:p>
    <w:p w:rsidR="002F17EF" w:rsidRPr="000175DE" w:rsidRDefault="002F17EF" w:rsidP="002F17EF">
      <w:pPr>
        <w:pStyle w:val="ae"/>
        <w:ind w:left="2110"/>
        <w:rPr>
          <w:b/>
          <w:sz w:val="28"/>
          <w:szCs w:val="28"/>
          <w:lang w:val="en-US"/>
        </w:rPr>
      </w:pPr>
    </w:p>
    <w:p w:rsidR="00C2736C" w:rsidRPr="000175DE" w:rsidRDefault="00C2736C" w:rsidP="00C2736C">
      <w:pPr>
        <w:pStyle w:val="a7"/>
        <w:tabs>
          <w:tab w:val="left" w:pos="3120"/>
        </w:tabs>
        <w:ind w:firstLine="709"/>
        <w:jc w:val="both"/>
        <w:rPr>
          <w:sz w:val="28"/>
          <w:szCs w:val="28"/>
        </w:rPr>
      </w:pPr>
      <w:r w:rsidRPr="000175DE">
        <w:rPr>
          <w:sz w:val="28"/>
          <w:szCs w:val="28"/>
        </w:rPr>
        <w:t>Межбюджетные трансферты из бюджета муниципального образования город Ртищево на 2022 год и на плановый период 2023 и 2024 годов в настоящее время не планируются.</w:t>
      </w:r>
    </w:p>
    <w:p w:rsidR="00C2736C" w:rsidRPr="000175DE" w:rsidRDefault="00C2736C" w:rsidP="002F17EF">
      <w:pPr>
        <w:pStyle w:val="ae"/>
        <w:numPr>
          <w:ilvl w:val="0"/>
          <w:numId w:val="8"/>
        </w:numPr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>ИСТОЧНИКИ ФИНАНСИРОВАНИЯ ДЕФИЦИТА БЮДЖЕТА, МУНИЦИПАЛЬНЫЙ ДОЛГ И ЕГО ОБСЛУЖИВАНИЕ</w:t>
      </w:r>
    </w:p>
    <w:p w:rsidR="002F17EF" w:rsidRPr="000175DE" w:rsidRDefault="002F17EF" w:rsidP="002F17EF">
      <w:pPr>
        <w:pStyle w:val="ae"/>
        <w:ind w:left="1080"/>
        <w:rPr>
          <w:b/>
          <w:sz w:val="28"/>
          <w:szCs w:val="28"/>
        </w:rPr>
      </w:pPr>
    </w:p>
    <w:p w:rsidR="00C2736C" w:rsidRPr="000175DE" w:rsidRDefault="00C2736C" w:rsidP="002F17EF">
      <w:pPr>
        <w:ind w:firstLine="360"/>
        <w:jc w:val="both"/>
        <w:rPr>
          <w:sz w:val="28"/>
          <w:szCs w:val="28"/>
        </w:rPr>
      </w:pPr>
      <w:r w:rsidRPr="000175DE">
        <w:rPr>
          <w:sz w:val="28"/>
          <w:szCs w:val="28"/>
        </w:rPr>
        <w:t>Бюджет муниципального образования город Ртищево на 2022 год и плановый период 2023 и 2024 годов сбалансирован.</w:t>
      </w:r>
    </w:p>
    <w:p w:rsidR="00C2736C" w:rsidRPr="000175DE" w:rsidRDefault="00C2736C" w:rsidP="00C2736C">
      <w:pPr>
        <w:pStyle w:val="ae"/>
        <w:ind w:left="2110"/>
        <w:rPr>
          <w:b/>
          <w:sz w:val="28"/>
          <w:szCs w:val="28"/>
        </w:rPr>
      </w:pP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  <w:r w:rsidRPr="000175DE">
        <w:rPr>
          <w:bCs/>
          <w:iCs/>
          <w:sz w:val="28"/>
          <w:szCs w:val="28"/>
        </w:rPr>
        <w:t>Ожидаемое исполнение бюджета Ртищевского муниципального района до конца 2021 года прогнозируется  в пределах уточненных бюджетных ассигнований на 01 октября 2021 года.</w:t>
      </w: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0175DE" w:rsidRDefault="00A60C34" w:rsidP="00A60C34">
      <w:pPr>
        <w:suppressAutoHyphens/>
        <w:ind w:firstLine="709"/>
        <w:jc w:val="both"/>
        <w:rPr>
          <w:bCs/>
          <w:iCs/>
          <w:sz w:val="28"/>
          <w:szCs w:val="28"/>
        </w:rPr>
      </w:pPr>
    </w:p>
    <w:p w:rsidR="00A60C34" w:rsidRPr="000175DE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>Начальник финансового управления</w:t>
      </w:r>
    </w:p>
    <w:p w:rsidR="00A60C34" w:rsidRPr="000175DE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>администрации Ртищевского</w:t>
      </w:r>
    </w:p>
    <w:p w:rsidR="00A60C34" w:rsidRPr="00A60C34" w:rsidRDefault="00A60C34" w:rsidP="00A60C34">
      <w:pPr>
        <w:pStyle w:val="21"/>
        <w:suppressAutoHyphens/>
        <w:spacing w:after="0"/>
        <w:ind w:left="0" w:firstLine="0"/>
        <w:jc w:val="both"/>
        <w:rPr>
          <w:b/>
          <w:sz w:val="28"/>
          <w:szCs w:val="28"/>
        </w:rPr>
      </w:pPr>
      <w:r w:rsidRPr="000175DE">
        <w:rPr>
          <w:b/>
          <w:sz w:val="28"/>
          <w:szCs w:val="28"/>
        </w:rPr>
        <w:t xml:space="preserve">муниципального района               </w:t>
      </w:r>
      <w:r w:rsidRPr="000175DE">
        <w:rPr>
          <w:b/>
          <w:sz w:val="28"/>
          <w:szCs w:val="28"/>
        </w:rPr>
        <w:tab/>
      </w:r>
      <w:r w:rsidRPr="000175DE">
        <w:rPr>
          <w:b/>
          <w:sz w:val="28"/>
          <w:szCs w:val="28"/>
        </w:rPr>
        <w:tab/>
      </w:r>
      <w:r w:rsidRPr="000175DE">
        <w:rPr>
          <w:b/>
          <w:sz w:val="28"/>
          <w:szCs w:val="28"/>
        </w:rPr>
        <w:tab/>
      </w:r>
      <w:r w:rsidRPr="000175DE">
        <w:rPr>
          <w:b/>
          <w:sz w:val="28"/>
          <w:szCs w:val="28"/>
        </w:rPr>
        <w:tab/>
        <w:t xml:space="preserve">            М. А. Балашова</w:t>
      </w:r>
    </w:p>
    <w:p w:rsidR="00C2736C" w:rsidRPr="00A60C34" w:rsidRDefault="00C2736C" w:rsidP="00C2736C">
      <w:pPr>
        <w:pStyle w:val="a7"/>
        <w:tabs>
          <w:tab w:val="left" w:pos="3120"/>
        </w:tabs>
        <w:ind w:firstLine="709"/>
        <w:jc w:val="both"/>
        <w:rPr>
          <w:sz w:val="28"/>
          <w:szCs w:val="28"/>
        </w:rPr>
      </w:pPr>
    </w:p>
    <w:p w:rsidR="002610FB" w:rsidRPr="00690A7C" w:rsidRDefault="002610FB" w:rsidP="002610FB">
      <w:pPr>
        <w:spacing w:line="360" w:lineRule="auto"/>
        <w:jc w:val="center"/>
        <w:outlineLvl w:val="1"/>
        <w:rPr>
          <w:b/>
          <w:sz w:val="26"/>
          <w:szCs w:val="26"/>
        </w:rPr>
      </w:pPr>
    </w:p>
    <w:p w:rsidR="00AB4583" w:rsidRPr="00690A7C" w:rsidRDefault="00AB4583" w:rsidP="00A016C6">
      <w:pPr>
        <w:spacing w:line="360" w:lineRule="auto"/>
        <w:outlineLvl w:val="1"/>
        <w:rPr>
          <w:b/>
          <w:sz w:val="26"/>
          <w:szCs w:val="26"/>
        </w:rPr>
        <w:sectPr w:rsidR="00AB4583" w:rsidRPr="00690A7C" w:rsidSect="00072A86">
          <w:footerReference w:type="default" r:id="rId8"/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83694E" w:rsidRPr="00690A7C" w:rsidRDefault="0083694E" w:rsidP="00A016C6">
      <w:pPr>
        <w:spacing w:line="360" w:lineRule="auto"/>
        <w:outlineLvl w:val="1"/>
        <w:rPr>
          <w:b/>
          <w:sz w:val="26"/>
          <w:szCs w:val="26"/>
        </w:rPr>
      </w:pPr>
    </w:p>
    <w:sectPr w:rsidR="0083694E" w:rsidRPr="00690A7C" w:rsidSect="002610FB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07A" w:rsidRDefault="00D7207A" w:rsidP="003D7C6A">
      <w:r>
        <w:separator/>
      </w:r>
    </w:p>
  </w:endnote>
  <w:endnote w:type="continuationSeparator" w:id="1">
    <w:p w:rsidR="00D7207A" w:rsidRDefault="00D7207A" w:rsidP="003D7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985"/>
      <w:docPartObj>
        <w:docPartGallery w:val="Page Numbers (Bottom of Page)"/>
        <w:docPartUnique/>
      </w:docPartObj>
    </w:sdtPr>
    <w:sdtContent>
      <w:p w:rsidR="00475A2E" w:rsidRDefault="009961E2">
        <w:pPr>
          <w:pStyle w:val="ac"/>
          <w:jc w:val="right"/>
        </w:pPr>
        <w:fldSimple w:instr=" PAGE   \* MERGEFORMAT ">
          <w:r w:rsidR="00E97A1A">
            <w:rPr>
              <w:noProof/>
            </w:rPr>
            <w:t>7</w:t>
          </w:r>
        </w:fldSimple>
      </w:p>
    </w:sdtContent>
  </w:sdt>
  <w:p w:rsidR="00475A2E" w:rsidRDefault="00475A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07A" w:rsidRDefault="00D7207A" w:rsidP="003D7C6A">
      <w:r>
        <w:separator/>
      </w:r>
    </w:p>
  </w:footnote>
  <w:footnote w:type="continuationSeparator" w:id="1">
    <w:p w:rsidR="00D7207A" w:rsidRDefault="00D7207A" w:rsidP="003D7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58"/>
    <w:multiLevelType w:val="hybridMultilevel"/>
    <w:tmpl w:val="EC1A43FE"/>
    <w:lvl w:ilvl="0" w:tplc="744CEE62">
      <w:start w:val="4"/>
      <w:numFmt w:val="upperRoman"/>
      <w:lvlText w:val="%1."/>
      <w:lvlJc w:val="left"/>
      <w:pPr>
        <w:ind w:left="2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898715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BB67E4"/>
    <w:multiLevelType w:val="hybridMultilevel"/>
    <w:tmpl w:val="F6C2165E"/>
    <w:lvl w:ilvl="0" w:tplc="19AC61F8">
      <w:numFmt w:val="bullet"/>
      <w:lvlText w:val="-"/>
      <w:lvlJc w:val="left"/>
      <w:pPr>
        <w:tabs>
          <w:tab w:val="num" w:pos="1030"/>
        </w:tabs>
        <w:ind w:left="10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3">
    <w:nsid w:val="373D5712"/>
    <w:multiLevelType w:val="hybridMultilevel"/>
    <w:tmpl w:val="23A61B1A"/>
    <w:lvl w:ilvl="0" w:tplc="357C216A">
      <w:start w:val="1"/>
      <w:numFmt w:val="upperRoman"/>
      <w:lvlText w:val="%1."/>
      <w:lvlJc w:val="left"/>
      <w:pPr>
        <w:ind w:left="13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4A223AD"/>
    <w:multiLevelType w:val="multilevel"/>
    <w:tmpl w:val="F300E332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5F4F1E54"/>
    <w:multiLevelType w:val="hybridMultilevel"/>
    <w:tmpl w:val="49DC112E"/>
    <w:lvl w:ilvl="0" w:tplc="4A0C30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7D9"/>
    <w:multiLevelType w:val="hybridMultilevel"/>
    <w:tmpl w:val="609CAD92"/>
    <w:lvl w:ilvl="0" w:tplc="0CA0A9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7103"/>
    <w:multiLevelType w:val="hybridMultilevel"/>
    <w:tmpl w:val="A4200B5E"/>
    <w:lvl w:ilvl="0" w:tplc="D4BA7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EB3"/>
    <w:rsid w:val="0000040F"/>
    <w:rsid w:val="00001580"/>
    <w:rsid w:val="00001665"/>
    <w:rsid w:val="0000201A"/>
    <w:rsid w:val="00002332"/>
    <w:rsid w:val="0000338B"/>
    <w:rsid w:val="000123B4"/>
    <w:rsid w:val="00012BD8"/>
    <w:rsid w:val="00014E12"/>
    <w:rsid w:val="0001723B"/>
    <w:rsid w:val="000175DE"/>
    <w:rsid w:val="00021634"/>
    <w:rsid w:val="000227B9"/>
    <w:rsid w:val="00023119"/>
    <w:rsid w:val="00026B56"/>
    <w:rsid w:val="00027820"/>
    <w:rsid w:val="000308F1"/>
    <w:rsid w:val="0003484F"/>
    <w:rsid w:val="000353BB"/>
    <w:rsid w:val="00040A1B"/>
    <w:rsid w:val="00042826"/>
    <w:rsid w:val="00043D84"/>
    <w:rsid w:val="00046534"/>
    <w:rsid w:val="0005394A"/>
    <w:rsid w:val="00054CC3"/>
    <w:rsid w:val="00055DCD"/>
    <w:rsid w:val="00056172"/>
    <w:rsid w:val="00056903"/>
    <w:rsid w:val="000604A1"/>
    <w:rsid w:val="00062261"/>
    <w:rsid w:val="00065852"/>
    <w:rsid w:val="00067DC9"/>
    <w:rsid w:val="000708BF"/>
    <w:rsid w:val="00071E3B"/>
    <w:rsid w:val="00072A86"/>
    <w:rsid w:val="000835C1"/>
    <w:rsid w:val="00083EB9"/>
    <w:rsid w:val="000847AC"/>
    <w:rsid w:val="00085433"/>
    <w:rsid w:val="00086A05"/>
    <w:rsid w:val="00092C5F"/>
    <w:rsid w:val="000958A5"/>
    <w:rsid w:val="00096BD1"/>
    <w:rsid w:val="00097584"/>
    <w:rsid w:val="000A1B52"/>
    <w:rsid w:val="000A1B8E"/>
    <w:rsid w:val="000A55B9"/>
    <w:rsid w:val="000A6D67"/>
    <w:rsid w:val="000B13F9"/>
    <w:rsid w:val="000B572D"/>
    <w:rsid w:val="000C362F"/>
    <w:rsid w:val="000C3EFA"/>
    <w:rsid w:val="000C4E81"/>
    <w:rsid w:val="000D1FB4"/>
    <w:rsid w:val="000D29DA"/>
    <w:rsid w:val="000D64A9"/>
    <w:rsid w:val="000D7BAA"/>
    <w:rsid w:val="000E1F37"/>
    <w:rsid w:val="000E55E2"/>
    <w:rsid w:val="000E5F57"/>
    <w:rsid w:val="000F1D92"/>
    <w:rsid w:val="000F4A86"/>
    <w:rsid w:val="000F62F1"/>
    <w:rsid w:val="00102CEF"/>
    <w:rsid w:val="0010308C"/>
    <w:rsid w:val="00104D27"/>
    <w:rsid w:val="00105D2A"/>
    <w:rsid w:val="00106884"/>
    <w:rsid w:val="00112C33"/>
    <w:rsid w:val="00114F91"/>
    <w:rsid w:val="00115A26"/>
    <w:rsid w:val="00116EEC"/>
    <w:rsid w:val="001220A4"/>
    <w:rsid w:val="00125A27"/>
    <w:rsid w:val="001311D0"/>
    <w:rsid w:val="001337D0"/>
    <w:rsid w:val="001357B2"/>
    <w:rsid w:val="00137C93"/>
    <w:rsid w:val="00141701"/>
    <w:rsid w:val="001434E5"/>
    <w:rsid w:val="00145ED9"/>
    <w:rsid w:val="00146B79"/>
    <w:rsid w:val="00153459"/>
    <w:rsid w:val="001556EC"/>
    <w:rsid w:val="001629BF"/>
    <w:rsid w:val="00162D91"/>
    <w:rsid w:val="00164E3F"/>
    <w:rsid w:val="00165AF4"/>
    <w:rsid w:val="00171017"/>
    <w:rsid w:val="0017313F"/>
    <w:rsid w:val="00174547"/>
    <w:rsid w:val="001808FE"/>
    <w:rsid w:val="00183979"/>
    <w:rsid w:val="00184148"/>
    <w:rsid w:val="001851D4"/>
    <w:rsid w:val="001937B4"/>
    <w:rsid w:val="0019536A"/>
    <w:rsid w:val="0019685C"/>
    <w:rsid w:val="0019692F"/>
    <w:rsid w:val="001A0FBB"/>
    <w:rsid w:val="001B1517"/>
    <w:rsid w:val="001B38C4"/>
    <w:rsid w:val="001B43CE"/>
    <w:rsid w:val="001C0542"/>
    <w:rsid w:val="001C2261"/>
    <w:rsid w:val="001D12EE"/>
    <w:rsid w:val="001D6240"/>
    <w:rsid w:val="001D7C6D"/>
    <w:rsid w:val="001E6599"/>
    <w:rsid w:val="001E73B7"/>
    <w:rsid w:val="001F1336"/>
    <w:rsid w:val="001F6DFC"/>
    <w:rsid w:val="00202BE3"/>
    <w:rsid w:val="00202FA7"/>
    <w:rsid w:val="00207FBA"/>
    <w:rsid w:val="00211D1E"/>
    <w:rsid w:val="0022037E"/>
    <w:rsid w:val="0022190F"/>
    <w:rsid w:val="00221EEC"/>
    <w:rsid w:val="002248C1"/>
    <w:rsid w:val="00226190"/>
    <w:rsid w:val="0023099F"/>
    <w:rsid w:val="002375A9"/>
    <w:rsid w:val="00242F4E"/>
    <w:rsid w:val="00244669"/>
    <w:rsid w:val="002512C1"/>
    <w:rsid w:val="0025530B"/>
    <w:rsid w:val="00255358"/>
    <w:rsid w:val="00255ACA"/>
    <w:rsid w:val="00256F89"/>
    <w:rsid w:val="002610FB"/>
    <w:rsid w:val="0026325E"/>
    <w:rsid w:val="00265A50"/>
    <w:rsid w:val="00273CF5"/>
    <w:rsid w:val="002771C7"/>
    <w:rsid w:val="00281D82"/>
    <w:rsid w:val="00284531"/>
    <w:rsid w:val="002873CA"/>
    <w:rsid w:val="002913EE"/>
    <w:rsid w:val="00292F53"/>
    <w:rsid w:val="00295AC7"/>
    <w:rsid w:val="00295BCE"/>
    <w:rsid w:val="0029720A"/>
    <w:rsid w:val="002A0986"/>
    <w:rsid w:val="002A0B36"/>
    <w:rsid w:val="002A1D8D"/>
    <w:rsid w:val="002A38CC"/>
    <w:rsid w:val="002A3DA6"/>
    <w:rsid w:val="002A3EC7"/>
    <w:rsid w:val="002A5C6C"/>
    <w:rsid w:val="002A6B8A"/>
    <w:rsid w:val="002A71C5"/>
    <w:rsid w:val="002A76D9"/>
    <w:rsid w:val="002B21EF"/>
    <w:rsid w:val="002B55ED"/>
    <w:rsid w:val="002B5693"/>
    <w:rsid w:val="002B6688"/>
    <w:rsid w:val="002B6C61"/>
    <w:rsid w:val="002C338B"/>
    <w:rsid w:val="002C41FE"/>
    <w:rsid w:val="002C68D9"/>
    <w:rsid w:val="002C77C3"/>
    <w:rsid w:val="002C7DE0"/>
    <w:rsid w:val="002D240F"/>
    <w:rsid w:val="002D553A"/>
    <w:rsid w:val="002E3497"/>
    <w:rsid w:val="002F17EF"/>
    <w:rsid w:val="002F3D1D"/>
    <w:rsid w:val="002F72ED"/>
    <w:rsid w:val="00300665"/>
    <w:rsid w:val="003048BF"/>
    <w:rsid w:val="00306965"/>
    <w:rsid w:val="0031581B"/>
    <w:rsid w:val="0031643E"/>
    <w:rsid w:val="00324148"/>
    <w:rsid w:val="0032480E"/>
    <w:rsid w:val="00324EF8"/>
    <w:rsid w:val="00326F54"/>
    <w:rsid w:val="00327DE2"/>
    <w:rsid w:val="00330BD7"/>
    <w:rsid w:val="0033115D"/>
    <w:rsid w:val="00334493"/>
    <w:rsid w:val="00340AA9"/>
    <w:rsid w:val="00351AE5"/>
    <w:rsid w:val="00351C6A"/>
    <w:rsid w:val="00353D9D"/>
    <w:rsid w:val="003561CB"/>
    <w:rsid w:val="0035676B"/>
    <w:rsid w:val="00360719"/>
    <w:rsid w:val="00361045"/>
    <w:rsid w:val="00364CDF"/>
    <w:rsid w:val="0036545A"/>
    <w:rsid w:val="00366CF5"/>
    <w:rsid w:val="00367277"/>
    <w:rsid w:val="0037097A"/>
    <w:rsid w:val="00372CFF"/>
    <w:rsid w:val="00377E72"/>
    <w:rsid w:val="00383209"/>
    <w:rsid w:val="003903E8"/>
    <w:rsid w:val="00390F95"/>
    <w:rsid w:val="003911E8"/>
    <w:rsid w:val="00392582"/>
    <w:rsid w:val="00392777"/>
    <w:rsid w:val="00397B6D"/>
    <w:rsid w:val="003A0901"/>
    <w:rsid w:val="003A7FB2"/>
    <w:rsid w:val="003B1A15"/>
    <w:rsid w:val="003B20BE"/>
    <w:rsid w:val="003C3F72"/>
    <w:rsid w:val="003C5B08"/>
    <w:rsid w:val="003C7231"/>
    <w:rsid w:val="003D5CCB"/>
    <w:rsid w:val="003D7C6A"/>
    <w:rsid w:val="003E2024"/>
    <w:rsid w:val="003E6D8B"/>
    <w:rsid w:val="003E6EF6"/>
    <w:rsid w:val="003F156B"/>
    <w:rsid w:val="00400C32"/>
    <w:rsid w:val="00402326"/>
    <w:rsid w:val="00410180"/>
    <w:rsid w:val="004103D9"/>
    <w:rsid w:val="00410A4C"/>
    <w:rsid w:val="00412625"/>
    <w:rsid w:val="00412B5E"/>
    <w:rsid w:val="00413BE6"/>
    <w:rsid w:val="00420FD1"/>
    <w:rsid w:val="00423941"/>
    <w:rsid w:val="00423DF4"/>
    <w:rsid w:val="00432A65"/>
    <w:rsid w:val="00432DEC"/>
    <w:rsid w:val="00433032"/>
    <w:rsid w:val="004352C4"/>
    <w:rsid w:val="00437EB2"/>
    <w:rsid w:val="004444FC"/>
    <w:rsid w:val="00444B3F"/>
    <w:rsid w:val="004506B4"/>
    <w:rsid w:val="00450B22"/>
    <w:rsid w:val="00450C53"/>
    <w:rsid w:val="004531E9"/>
    <w:rsid w:val="0046345A"/>
    <w:rsid w:val="0046694D"/>
    <w:rsid w:val="00466FF3"/>
    <w:rsid w:val="00471BBB"/>
    <w:rsid w:val="00471FD9"/>
    <w:rsid w:val="0047201D"/>
    <w:rsid w:val="00475A2E"/>
    <w:rsid w:val="004771EA"/>
    <w:rsid w:val="0047722E"/>
    <w:rsid w:val="004800F3"/>
    <w:rsid w:val="004818DD"/>
    <w:rsid w:val="00483865"/>
    <w:rsid w:val="004843E9"/>
    <w:rsid w:val="00485B54"/>
    <w:rsid w:val="00487637"/>
    <w:rsid w:val="004934ED"/>
    <w:rsid w:val="00493E62"/>
    <w:rsid w:val="004947E7"/>
    <w:rsid w:val="00496064"/>
    <w:rsid w:val="004961ED"/>
    <w:rsid w:val="00496220"/>
    <w:rsid w:val="004A0F92"/>
    <w:rsid w:val="004A391F"/>
    <w:rsid w:val="004A7CDA"/>
    <w:rsid w:val="004B12B5"/>
    <w:rsid w:val="004B216A"/>
    <w:rsid w:val="004B4E9B"/>
    <w:rsid w:val="004C008D"/>
    <w:rsid w:val="004C30B6"/>
    <w:rsid w:val="004C426E"/>
    <w:rsid w:val="004C56AB"/>
    <w:rsid w:val="004C5D46"/>
    <w:rsid w:val="004C6D87"/>
    <w:rsid w:val="004D0BB9"/>
    <w:rsid w:val="004D2D94"/>
    <w:rsid w:val="004D331A"/>
    <w:rsid w:val="004D567D"/>
    <w:rsid w:val="004D67D1"/>
    <w:rsid w:val="004D724F"/>
    <w:rsid w:val="004E01D1"/>
    <w:rsid w:val="004E2FB1"/>
    <w:rsid w:val="004F00F9"/>
    <w:rsid w:val="004F4D22"/>
    <w:rsid w:val="004F5D01"/>
    <w:rsid w:val="00500AB7"/>
    <w:rsid w:val="0050494D"/>
    <w:rsid w:val="00511FFE"/>
    <w:rsid w:val="00520E40"/>
    <w:rsid w:val="00521C9A"/>
    <w:rsid w:val="00524667"/>
    <w:rsid w:val="00524BA4"/>
    <w:rsid w:val="00525F19"/>
    <w:rsid w:val="00526E60"/>
    <w:rsid w:val="0053158C"/>
    <w:rsid w:val="0053263D"/>
    <w:rsid w:val="005347FB"/>
    <w:rsid w:val="00541FC2"/>
    <w:rsid w:val="00543085"/>
    <w:rsid w:val="00545E39"/>
    <w:rsid w:val="00546024"/>
    <w:rsid w:val="00547027"/>
    <w:rsid w:val="00547725"/>
    <w:rsid w:val="00553F41"/>
    <w:rsid w:val="00557BF0"/>
    <w:rsid w:val="00561224"/>
    <w:rsid w:val="00561D95"/>
    <w:rsid w:val="00562761"/>
    <w:rsid w:val="00562FEF"/>
    <w:rsid w:val="005714E9"/>
    <w:rsid w:val="00572008"/>
    <w:rsid w:val="005726A9"/>
    <w:rsid w:val="00576150"/>
    <w:rsid w:val="005765F4"/>
    <w:rsid w:val="005844EC"/>
    <w:rsid w:val="00594E5B"/>
    <w:rsid w:val="005955FA"/>
    <w:rsid w:val="00596CA9"/>
    <w:rsid w:val="005A0065"/>
    <w:rsid w:val="005A5BA3"/>
    <w:rsid w:val="005B4869"/>
    <w:rsid w:val="005B541D"/>
    <w:rsid w:val="005B6266"/>
    <w:rsid w:val="005B7966"/>
    <w:rsid w:val="005C6529"/>
    <w:rsid w:val="005C67F5"/>
    <w:rsid w:val="005D1C4B"/>
    <w:rsid w:val="005D7920"/>
    <w:rsid w:val="005D797D"/>
    <w:rsid w:val="005E1AF4"/>
    <w:rsid w:val="005E47AF"/>
    <w:rsid w:val="005E4F60"/>
    <w:rsid w:val="005E7444"/>
    <w:rsid w:val="005F13FF"/>
    <w:rsid w:val="005F2611"/>
    <w:rsid w:val="005F2B96"/>
    <w:rsid w:val="006001E1"/>
    <w:rsid w:val="00601DAF"/>
    <w:rsid w:val="00602FF7"/>
    <w:rsid w:val="00605AB6"/>
    <w:rsid w:val="00611A32"/>
    <w:rsid w:val="0061461D"/>
    <w:rsid w:val="0061741D"/>
    <w:rsid w:val="006203C3"/>
    <w:rsid w:val="00620832"/>
    <w:rsid w:val="00620B23"/>
    <w:rsid w:val="00623E0A"/>
    <w:rsid w:val="00626AA8"/>
    <w:rsid w:val="00631AC7"/>
    <w:rsid w:val="0063350D"/>
    <w:rsid w:val="0063645D"/>
    <w:rsid w:val="006366F9"/>
    <w:rsid w:val="006448CF"/>
    <w:rsid w:val="00644E45"/>
    <w:rsid w:val="00651D4F"/>
    <w:rsid w:val="0065206E"/>
    <w:rsid w:val="006548C0"/>
    <w:rsid w:val="006548DB"/>
    <w:rsid w:val="00655000"/>
    <w:rsid w:val="006559C9"/>
    <w:rsid w:val="00660DE4"/>
    <w:rsid w:val="00663BD3"/>
    <w:rsid w:val="006670F7"/>
    <w:rsid w:val="00667715"/>
    <w:rsid w:val="00673A60"/>
    <w:rsid w:val="006844D3"/>
    <w:rsid w:val="00686FCE"/>
    <w:rsid w:val="00690A7C"/>
    <w:rsid w:val="00691516"/>
    <w:rsid w:val="00692512"/>
    <w:rsid w:val="00693F3B"/>
    <w:rsid w:val="00696CCB"/>
    <w:rsid w:val="006A0756"/>
    <w:rsid w:val="006A2FA7"/>
    <w:rsid w:val="006A334C"/>
    <w:rsid w:val="006A75CE"/>
    <w:rsid w:val="006B28E5"/>
    <w:rsid w:val="006B6E07"/>
    <w:rsid w:val="006C1C93"/>
    <w:rsid w:val="006C210B"/>
    <w:rsid w:val="006C5F01"/>
    <w:rsid w:val="006C6666"/>
    <w:rsid w:val="006D1880"/>
    <w:rsid w:val="006D65BB"/>
    <w:rsid w:val="006E2459"/>
    <w:rsid w:val="006E5E3A"/>
    <w:rsid w:val="006F5668"/>
    <w:rsid w:val="00700AD9"/>
    <w:rsid w:val="007011F8"/>
    <w:rsid w:val="00701937"/>
    <w:rsid w:val="007027D6"/>
    <w:rsid w:val="007027DF"/>
    <w:rsid w:val="00702CF1"/>
    <w:rsid w:val="0070311D"/>
    <w:rsid w:val="0070317A"/>
    <w:rsid w:val="00703ED3"/>
    <w:rsid w:val="00703F15"/>
    <w:rsid w:val="0071244F"/>
    <w:rsid w:val="00716854"/>
    <w:rsid w:val="00716A55"/>
    <w:rsid w:val="0071739F"/>
    <w:rsid w:val="00720384"/>
    <w:rsid w:val="00722DEC"/>
    <w:rsid w:val="00726057"/>
    <w:rsid w:val="007264B5"/>
    <w:rsid w:val="00727523"/>
    <w:rsid w:val="00735760"/>
    <w:rsid w:val="00741C21"/>
    <w:rsid w:val="00745321"/>
    <w:rsid w:val="00751EB3"/>
    <w:rsid w:val="0075371F"/>
    <w:rsid w:val="00755706"/>
    <w:rsid w:val="00755976"/>
    <w:rsid w:val="00755AB5"/>
    <w:rsid w:val="007614CA"/>
    <w:rsid w:val="00763C3B"/>
    <w:rsid w:val="00766BD6"/>
    <w:rsid w:val="007678E2"/>
    <w:rsid w:val="00770266"/>
    <w:rsid w:val="00771449"/>
    <w:rsid w:val="00773FF1"/>
    <w:rsid w:val="00782B08"/>
    <w:rsid w:val="00782EE8"/>
    <w:rsid w:val="00783C9A"/>
    <w:rsid w:val="00785FAC"/>
    <w:rsid w:val="00791DDC"/>
    <w:rsid w:val="00793336"/>
    <w:rsid w:val="007939D9"/>
    <w:rsid w:val="00793BB5"/>
    <w:rsid w:val="00795FB6"/>
    <w:rsid w:val="007B13B3"/>
    <w:rsid w:val="007B3F9F"/>
    <w:rsid w:val="007B4A4F"/>
    <w:rsid w:val="007B4DE8"/>
    <w:rsid w:val="007C431A"/>
    <w:rsid w:val="007C4622"/>
    <w:rsid w:val="007C631C"/>
    <w:rsid w:val="007C68F9"/>
    <w:rsid w:val="007D0E15"/>
    <w:rsid w:val="007D2A7B"/>
    <w:rsid w:val="007D7530"/>
    <w:rsid w:val="007D7616"/>
    <w:rsid w:val="007E387D"/>
    <w:rsid w:val="007E61F1"/>
    <w:rsid w:val="007E6762"/>
    <w:rsid w:val="007E6A33"/>
    <w:rsid w:val="007E6A47"/>
    <w:rsid w:val="007E6BDF"/>
    <w:rsid w:val="007E6F33"/>
    <w:rsid w:val="007E7857"/>
    <w:rsid w:val="00801468"/>
    <w:rsid w:val="0080492A"/>
    <w:rsid w:val="00806923"/>
    <w:rsid w:val="00806F51"/>
    <w:rsid w:val="008131D9"/>
    <w:rsid w:val="00817258"/>
    <w:rsid w:val="0082231A"/>
    <w:rsid w:val="00823353"/>
    <w:rsid w:val="00824923"/>
    <w:rsid w:val="0082559D"/>
    <w:rsid w:val="00825DB2"/>
    <w:rsid w:val="00825FB2"/>
    <w:rsid w:val="008274C4"/>
    <w:rsid w:val="00834FB8"/>
    <w:rsid w:val="0083630E"/>
    <w:rsid w:val="0083694E"/>
    <w:rsid w:val="008430EC"/>
    <w:rsid w:val="00843A45"/>
    <w:rsid w:val="0084443B"/>
    <w:rsid w:val="008449FB"/>
    <w:rsid w:val="0084717E"/>
    <w:rsid w:val="008477D5"/>
    <w:rsid w:val="008541CB"/>
    <w:rsid w:val="0085563F"/>
    <w:rsid w:val="0086287F"/>
    <w:rsid w:val="00863D32"/>
    <w:rsid w:val="00865A20"/>
    <w:rsid w:val="0087449F"/>
    <w:rsid w:val="0088594C"/>
    <w:rsid w:val="00891333"/>
    <w:rsid w:val="00891C12"/>
    <w:rsid w:val="008925C0"/>
    <w:rsid w:val="0089526B"/>
    <w:rsid w:val="0089633B"/>
    <w:rsid w:val="00897FE2"/>
    <w:rsid w:val="008A00AE"/>
    <w:rsid w:val="008A1DDA"/>
    <w:rsid w:val="008A658A"/>
    <w:rsid w:val="008B2657"/>
    <w:rsid w:val="008B2859"/>
    <w:rsid w:val="008B3F4B"/>
    <w:rsid w:val="008B450F"/>
    <w:rsid w:val="008B7088"/>
    <w:rsid w:val="008C3C3E"/>
    <w:rsid w:val="008C656E"/>
    <w:rsid w:val="008C7B38"/>
    <w:rsid w:val="008D076A"/>
    <w:rsid w:val="008D2A5F"/>
    <w:rsid w:val="008D3228"/>
    <w:rsid w:val="008D59AE"/>
    <w:rsid w:val="008D6B04"/>
    <w:rsid w:val="008E0C85"/>
    <w:rsid w:val="008E5892"/>
    <w:rsid w:val="008F2C4D"/>
    <w:rsid w:val="00903987"/>
    <w:rsid w:val="0090436A"/>
    <w:rsid w:val="0090645E"/>
    <w:rsid w:val="00906EB2"/>
    <w:rsid w:val="00907438"/>
    <w:rsid w:val="00910BFD"/>
    <w:rsid w:val="0091116B"/>
    <w:rsid w:val="009117B8"/>
    <w:rsid w:val="00912A00"/>
    <w:rsid w:val="009218E9"/>
    <w:rsid w:val="009255F2"/>
    <w:rsid w:val="00931048"/>
    <w:rsid w:val="00935377"/>
    <w:rsid w:val="009374D4"/>
    <w:rsid w:val="009418A4"/>
    <w:rsid w:val="00952D43"/>
    <w:rsid w:val="00960C48"/>
    <w:rsid w:val="00964B5B"/>
    <w:rsid w:val="0096513A"/>
    <w:rsid w:val="00965C9A"/>
    <w:rsid w:val="00973686"/>
    <w:rsid w:val="00977576"/>
    <w:rsid w:val="00981165"/>
    <w:rsid w:val="009830D3"/>
    <w:rsid w:val="009843A3"/>
    <w:rsid w:val="00986443"/>
    <w:rsid w:val="00991067"/>
    <w:rsid w:val="00995A00"/>
    <w:rsid w:val="009961E2"/>
    <w:rsid w:val="009A05C8"/>
    <w:rsid w:val="009A0F79"/>
    <w:rsid w:val="009A76AB"/>
    <w:rsid w:val="009B5F98"/>
    <w:rsid w:val="009C1CFE"/>
    <w:rsid w:val="009C459D"/>
    <w:rsid w:val="009D3FA1"/>
    <w:rsid w:val="009D54F8"/>
    <w:rsid w:val="009D61B4"/>
    <w:rsid w:val="009E6345"/>
    <w:rsid w:val="009E7CEE"/>
    <w:rsid w:val="009F143E"/>
    <w:rsid w:val="009F7E53"/>
    <w:rsid w:val="00A016C6"/>
    <w:rsid w:val="00A03A8B"/>
    <w:rsid w:val="00A04CBB"/>
    <w:rsid w:val="00A05CA4"/>
    <w:rsid w:val="00A0637D"/>
    <w:rsid w:val="00A11CED"/>
    <w:rsid w:val="00A12648"/>
    <w:rsid w:val="00A1393B"/>
    <w:rsid w:val="00A20A41"/>
    <w:rsid w:val="00A247BE"/>
    <w:rsid w:val="00A2490B"/>
    <w:rsid w:val="00A25100"/>
    <w:rsid w:val="00A25D72"/>
    <w:rsid w:val="00A3092F"/>
    <w:rsid w:val="00A36C4D"/>
    <w:rsid w:val="00A37F65"/>
    <w:rsid w:val="00A43639"/>
    <w:rsid w:val="00A52C6C"/>
    <w:rsid w:val="00A542E4"/>
    <w:rsid w:val="00A54C26"/>
    <w:rsid w:val="00A60C34"/>
    <w:rsid w:val="00A629F7"/>
    <w:rsid w:val="00A64C49"/>
    <w:rsid w:val="00A65CB7"/>
    <w:rsid w:val="00A6791D"/>
    <w:rsid w:val="00A6793F"/>
    <w:rsid w:val="00A71A30"/>
    <w:rsid w:val="00A7202A"/>
    <w:rsid w:val="00A743D6"/>
    <w:rsid w:val="00A74DA4"/>
    <w:rsid w:val="00A758F9"/>
    <w:rsid w:val="00A76951"/>
    <w:rsid w:val="00A80622"/>
    <w:rsid w:val="00A85FD1"/>
    <w:rsid w:val="00A864B3"/>
    <w:rsid w:val="00A86EF8"/>
    <w:rsid w:val="00A87F9A"/>
    <w:rsid w:val="00A91AEE"/>
    <w:rsid w:val="00A92A2F"/>
    <w:rsid w:val="00A94CF6"/>
    <w:rsid w:val="00A95701"/>
    <w:rsid w:val="00A95C06"/>
    <w:rsid w:val="00AA2683"/>
    <w:rsid w:val="00AA2A33"/>
    <w:rsid w:val="00AA369B"/>
    <w:rsid w:val="00AA39B5"/>
    <w:rsid w:val="00AA5528"/>
    <w:rsid w:val="00AA60E8"/>
    <w:rsid w:val="00AA66E6"/>
    <w:rsid w:val="00AB183D"/>
    <w:rsid w:val="00AB3940"/>
    <w:rsid w:val="00AB3D30"/>
    <w:rsid w:val="00AB4583"/>
    <w:rsid w:val="00AB6E3E"/>
    <w:rsid w:val="00AB7D3A"/>
    <w:rsid w:val="00AC1AD1"/>
    <w:rsid w:val="00AC3A14"/>
    <w:rsid w:val="00AD1A85"/>
    <w:rsid w:val="00AE3E66"/>
    <w:rsid w:val="00AE5D71"/>
    <w:rsid w:val="00AE66F2"/>
    <w:rsid w:val="00AE6A64"/>
    <w:rsid w:val="00AE7EA9"/>
    <w:rsid w:val="00AF66BA"/>
    <w:rsid w:val="00B0017C"/>
    <w:rsid w:val="00B0250B"/>
    <w:rsid w:val="00B04F91"/>
    <w:rsid w:val="00B07621"/>
    <w:rsid w:val="00B111C2"/>
    <w:rsid w:val="00B14BEE"/>
    <w:rsid w:val="00B161E8"/>
    <w:rsid w:val="00B219E1"/>
    <w:rsid w:val="00B21F65"/>
    <w:rsid w:val="00B32366"/>
    <w:rsid w:val="00B333BD"/>
    <w:rsid w:val="00B3481E"/>
    <w:rsid w:val="00B35E11"/>
    <w:rsid w:val="00B35E78"/>
    <w:rsid w:val="00B36C9B"/>
    <w:rsid w:val="00B41527"/>
    <w:rsid w:val="00B41ED8"/>
    <w:rsid w:val="00B43BFB"/>
    <w:rsid w:val="00B45C75"/>
    <w:rsid w:val="00B46585"/>
    <w:rsid w:val="00B5562A"/>
    <w:rsid w:val="00B5614F"/>
    <w:rsid w:val="00B605ED"/>
    <w:rsid w:val="00B62EFD"/>
    <w:rsid w:val="00B671DB"/>
    <w:rsid w:val="00B75F98"/>
    <w:rsid w:val="00B76B49"/>
    <w:rsid w:val="00B76E8A"/>
    <w:rsid w:val="00B77C66"/>
    <w:rsid w:val="00B80B06"/>
    <w:rsid w:val="00B85403"/>
    <w:rsid w:val="00B8578D"/>
    <w:rsid w:val="00B86635"/>
    <w:rsid w:val="00B93177"/>
    <w:rsid w:val="00B93218"/>
    <w:rsid w:val="00B959F0"/>
    <w:rsid w:val="00B96AF1"/>
    <w:rsid w:val="00BA2039"/>
    <w:rsid w:val="00BA469C"/>
    <w:rsid w:val="00BA7D54"/>
    <w:rsid w:val="00BB1BAD"/>
    <w:rsid w:val="00BB4A1F"/>
    <w:rsid w:val="00BB6A84"/>
    <w:rsid w:val="00BC25C0"/>
    <w:rsid w:val="00BC28D1"/>
    <w:rsid w:val="00BC2B4D"/>
    <w:rsid w:val="00BD5BDB"/>
    <w:rsid w:val="00BE1732"/>
    <w:rsid w:val="00BE5212"/>
    <w:rsid w:val="00BF4E23"/>
    <w:rsid w:val="00C00955"/>
    <w:rsid w:val="00C07635"/>
    <w:rsid w:val="00C1076D"/>
    <w:rsid w:val="00C1368D"/>
    <w:rsid w:val="00C15F21"/>
    <w:rsid w:val="00C215A1"/>
    <w:rsid w:val="00C22969"/>
    <w:rsid w:val="00C2388C"/>
    <w:rsid w:val="00C26BB2"/>
    <w:rsid w:val="00C26D22"/>
    <w:rsid w:val="00C2736C"/>
    <w:rsid w:val="00C348D2"/>
    <w:rsid w:val="00C375D6"/>
    <w:rsid w:val="00C411EF"/>
    <w:rsid w:val="00C417AB"/>
    <w:rsid w:val="00C41E97"/>
    <w:rsid w:val="00C42A57"/>
    <w:rsid w:val="00C42C93"/>
    <w:rsid w:val="00C43D31"/>
    <w:rsid w:val="00C441A1"/>
    <w:rsid w:val="00C44C28"/>
    <w:rsid w:val="00C44D94"/>
    <w:rsid w:val="00C451DB"/>
    <w:rsid w:val="00C46288"/>
    <w:rsid w:val="00C4657D"/>
    <w:rsid w:val="00C50299"/>
    <w:rsid w:val="00C5207E"/>
    <w:rsid w:val="00C52F3F"/>
    <w:rsid w:val="00C60225"/>
    <w:rsid w:val="00C64A63"/>
    <w:rsid w:val="00C74466"/>
    <w:rsid w:val="00C768BA"/>
    <w:rsid w:val="00C76BCB"/>
    <w:rsid w:val="00C809F8"/>
    <w:rsid w:val="00C813C0"/>
    <w:rsid w:val="00C81EBB"/>
    <w:rsid w:val="00C833E3"/>
    <w:rsid w:val="00C850B0"/>
    <w:rsid w:val="00C861D9"/>
    <w:rsid w:val="00C86C83"/>
    <w:rsid w:val="00C86D63"/>
    <w:rsid w:val="00C91A3F"/>
    <w:rsid w:val="00C94756"/>
    <w:rsid w:val="00C959CC"/>
    <w:rsid w:val="00C978E0"/>
    <w:rsid w:val="00C97F89"/>
    <w:rsid w:val="00CA1C5B"/>
    <w:rsid w:val="00CA24E0"/>
    <w:rsid w:val="00CA7DF8"/>
    <w:rsid w:val="00CB02C1"/>
    <w:rsid w:val="00CB18D1"/>
    <w:rsid w:val="00CC13E6"/>
    <w:rsid w:val="00CC3222"/>
    <w:rsid w:val="00CC7A16"/>
    <w:rsid w:val="00CD4248"/>
    <w:rsid w:val="00CD47B1"/>
    <w:rsid w:val="00CE0DDB"/>
    <w:rsid w:val="00CE3025"/>
    <w:rsid w:val="00CF63CC"/>
    <w:rsid w:val="00D031D3"/>
    <w:rsid w:val="00D054BE"/>
    <w:rsid w:val="00D124D3"/>
    <w:rsid w:val="00D14E3C"/>
    <w:rsid w:val="00D1518E"/>
    <w:rsid w:val="00D1686B"/>
    <w:rsid w:val="00D17010"/>
    <w:rsid w:val="00D17AB9"/>
    <w:rsid w:val="00D17B4E"/>
    <w:rsid w:val="00D17BFE"/>
    <w:rsid w:val="00D21762"/>
    <w:rsid w:val="00D259E9"/>
    <w:rsid w:val="00D26C17"/>
    <w:rsid w:val="00D27529"/>
    <w:rsid w:val="00D348FB"/>
    <w:rsid w:val="00D412B5"/>
    <w:rsid w:val="00D47C26"/>
    <w:rsid w:val="00D54A53"/>
    <w:rsid w:val="00D54FE8"/>
    <w:rsid w:val="00D56C6B"/>
    <w:rsid w:val="00D5701D"/>
    <w:rsid w:val="00D57093"/>
    <w:rsid w:val="00D57FBE"/>
    <w:rsid w:val="00D603DA"/>
    <w:rsid w:val="00D60ABE"/>
    <w:rsid w:val="00D6151E"/>
    <w:rsid w:val="00D64763"/>
    <w:rsid w:val="00D66267"/>
    <w:rsid w:val="00D679A2"/>
    <w:rsid w:val="00D7207A"/>
    <w:rsid w:val="00D8051E"/>
    <w:rsid w:val="00D85A8F"/>
    <w:rsid w:val="00D92EE0"/>
    <w:rsid w:val="00D93B07"/>
    <w:rsid w:val="00D95F66"/>
    <w:rsid w:val="00DA3851"/>
    <w:rsid w:val="00DA4498"/>
    <w:rsid w:val="00DA5381"/>
    <w:rsid w:val="00DA6CAB"/>
    <w:rsid w:val="00DB0BFF"/>
    <w:rsid w:val="00DB126E"/>
    <w:rsid w:val="00DB27A5"/>
    <w:rsid w:val="00DB4776"/>
    <w:rsid w:val="00DC2324"/>
    <w:rsid w:val="00DC389F"/>
    <w:rsid w:val="00DD11C6"/>
    <w:rsid w:val="00DD3531"/>
    <w:rsid w:val="00DD651F"/>
    <w:rsid w:val="00DD6946"/>
    <w:rsid w:val="00DD69BC"/>
    <w:rsid w:val="00DD76A7"/>
    <w:rsid w:val="00DE0169"/>
    <w:rsid w:val="00DE45FD"/>
    <w:rsid w:val="00DF093B"/>
    <w:rsid w:val="00DF440E"/>
    <w:rsid w:val="00DF54A3"/>
    <w:rsid w:val="00DF657B"/>
    <w:rsid w:val="00E03A93"/>
    <w:rsid w:val="00E064CF"/>
    <w:rsid w:val="00E14032"/>
    <w:rsid w:val="00E142F6"/>
    <w:rsid w:val="00E1488A"/>
    <w:rsid w:val="00E175A7"/>
    <w:rsid w:val="00E204B1"/>
    <w:rsid w:val="00E20EEF"/>
    <w:rsid w:val="00E21038"/>
    <w:rsid w:val="00E22AEF"/>
    <w:rsid w:val="00E22B03"/>
    <w:rsid w:val="00E23EAC"/>
    <w:rsid w:val="00E240E7"/>
    <w:rsid w:val="00E25F96"/>
    <w:rsid w:val="00E2745A"/>
    <w:rsid w:val="00E3008E"/>
    <w:rsid w:val="00E34016"/>
    <w:rsid w:val="00E404A0"/>
    <w:rsid w:val="00E40D57"/>
    <w:rsid w:val="00E4547B"/>
    <w:rsid w:val="00E4714C"/>
    <w:rsid w:val="00E5064C"/>
    <w:rsid w:val="00E50BED"/>
    <w:rsid w:val="00E526C5"/>
    <w:rsid w:val="00E52C0D"/>
    <w:rsid w:val="00E52D89"/>
    <w:rsid w:val="00E5505A"/>
    <w:rsid w:val="00E6041D"/>
    <w:rsid w:val="00E635D0"/>
    <w:rsid w:val="00E64567"/>
    <w:rsid w:val="00E64641"/>
    <w:rsid w:val="00E6758E"/>
    <w:rsid w:val="00E67FEB"/>
    <w:rsid w:val="00E768F4"/>
    <w:rsid w:val="00E76FCA"/>
    <w:rsid w:val="00E77BB9"/>
    <w:rsid w:val="00E81AB8"/>
    <w:rsid w:val="00E84E6B"/>
    <w:rsid w:val="00E8510F"/>
    <w:rsid w:val="00E878F7"/>
    <w:rsid w:val="00E9026E"/>
    <w:rsid w:val="00E918E7"/>
    <w:rsid w:val="00E92CE2"/>
    <w:rsid w:val="00E9400A"/>
    <w:rsid w:val="00E9697C"/>
    <w:rsid w:val="00E97A1A"/>
    <w:rsid w:val="00EA1C94"/>
    <w:rsid w:val="00EA27AC"/>
    <w:rsid w:val="00EA53D7"/>
    <w:rsid w:val="00EB528A"/>
    <w:rsid w:val="00EB577C"/>
    <w:rsid w:val="00EC2B32"/>
    <w:rsid w:val="00EC37C9"/>
    <w:rsid w:val="00ED09A1"/>
    <w:rsid w:val="00ED2069"/>
    <w:rsid w:val="00ED6EB6"/>
    <w:rsid w:val="00EE0766"/>
    <w:rsid w:val="00EE3C03"/>
    <w:rsid w:val="00EE6717"/>
    <w:rsid w:val="00EE7075"/>
    <w:rsid w:val="00EF02BC"/>
    <w:rsid w:val="00EF051F"/>
    <w:rsid w:val="00EF11DC"/>
    <w:rsid w:val="00EF4B91"/>
    <w:rsid w:val="00EF4FE9"/>
    <w:rsid w:val="00EF6AAB"/>
    <w:rsid w:val="00EF72DF"/>
    <w:rsid w:val="00F014F3"/>
    <w:rsid w:val="00F05F7F"/>
    <w:rsid w:val="00F10518"/>
    <w:rsid w:val="00F10AD7"/>
    <w:rsid w:val="00F13DF8"/>
    <w:rsid w:val="00F16B12"/>
    <w:rsid w:val="00F21762"/>
    <w:rsid w:val="00F21BC5"/>
    <w:rsid w:val="00F21CBA"/>
    <w:rsid w:val="00F21F39"/>
    <w:rsid w:val="00F23DD4"/>
    <w:rsid w:val="00F3109D"/>
    <w:rsid w:val="00F347E5"/>
    <w:rsid w:val="00F405B5"/>
    <w:rsid w:val="00F4142C"/>
    <w:rsid w:val="00F41DB9"/>
    <w:rsid w:val="00F41DBB"/>
    <w:rsid w:val="00F41E64"/>
    <w:rsid w:val="00F4741B"/>
    <w:rsid w:val="00F5742C"/>
    <w:rsid w:val="00F57E09"/>
    <w:rsid w:val="00F60825"/>
    <w:rsid w:val="00F61708"/>
    <w:rsid w:val="00F63001"/>
    <w:rsid w:val="00F72C60"/>
    <w:rsid w:val="00F75245"/>
    <w:rsid w:val="00F75716"/>
    <w:rsid w:val="00F868C1"/>
    <w:rsid w:val="00F90A5B"/>
    <w:rsid w:val="00F90D7A"/>
    <w:rsid w:val="00F9463D"/>
    <w:rsid w:val="00F94D58"/>
    <w:rsid w:val="00F9560A"/>
    <w:rsid w:val="00FA14C3"/>
    <w:rsid w:val="00FA2C4F"/>
    <w:rsid w:val="00FA3325"/>
    <w:rsid w:val="00FA3688"/>
    <w:rsid w:val="00FA4161"/>
    <w:rsid w:val="00FB008B"/>
    <w:rsid w:val="00FB21C2"/>
    <w:rsid w:val="00FB30FD"/>
    <w:rsid w:val="00FB4FFF"/>
    <w:rsid w:val="00FB6F67"/>
    <w:rsid w:val="00FC4E78"/>
    <w:rsid w:val="00FD031D"/>
    <w:rsid w:val="00FD1079"/>
    <w:rsid w:val="00FD4C1E"/>
    <w:rsid w:val="00FD57D4"/>
    <w:rsid w:val="00FE3429"/>
    <w:rsid w:val="00FE7B3F"/>
    <w:rsid w:val="00FF03B4"/>
    <w:rsid w:val="00FF1600"/>
    <w:rsid w:val="00FF20AE"/>
    <w:rsid w:val="00FF2D99"/>
    <w:rsid w:val="00FF3EEF"/>
    <w:rsid w:val="00FF4314"/>
    <w:rsid w:val="00FF557B"/>
    <w:rsid w:val="00FF6B8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6C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124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7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FB6F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1EB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51E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rsid w:val="00751EB3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rsid w:val="00FB6F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105D2A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05D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671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71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2A0B3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0"/>
    <w:link w:val="a7"/>
    <w:rsid w:val="002A0B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5"/>
    <w:link w:val="22"/>
    <w:rsid w:val="000F4A86"/>
    <w:pPr>
      <w:spacing w:after="120"/>
      <w:ind w:left="283" w:firstLine="210"/>
    </w:pPr>
    <w:rPr>
      <w:sz w:val="20"/>
    </w:rPr>
  </w:style>
  <w:style w:type="character" w:customStyle="1" w:styleId="22">
    <w:name w:val="Красная строка 2 Знак"/>
    <w:basedOn w:val="a6"/>
    <w:link w:val="21"/>
    <w:rsid w:val="000F4A86"/>
    <w:rPr>
      <w:sz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347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24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24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uiPriority w:val="59"/>
    <w:rsid w:val="00C44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D7C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7C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7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5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nhideWhenUsed/>
    <w:rsid w:val="00AB45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45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2A5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екст документа"/>
    <w:basedOn w:val="a"/>
    <w:rsid w:val="009255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0F6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713C-8497-4B65-BF07-9C9CFF79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4313</Words>
  <Characters>24589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879</cp:revision>
  <cp:lastPrinted>2021-11-01T04:40:00Z</cp:lastPrinted>
  <dcterms:created xsi:type="dcterms:W3CDTF">2013-11-12T11:10:00Z</dcterms:created>
  <dcterms:modified xsi:type="dcterms:W3CDTF">2021-11-12T07:12:00Z</dcterms:modified>
</cp:coreProperties>
</file>