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98" w:rsidRPr="003011F7" w:rsidRDefault="00DA1598" w:rsidP="00DA1598">
      <w:pPr>
        <w:tabs>
          <w:tab w:val="left" w:pos="9639"/>
        </w:tabs>
        <w:spacing w:line="200" w:lineRule="atLeast"/>
        <w:ind w:left="9639"/>
        <w:jc w:val="both"/>
        <w:rPr>
          <w:sz w:val="24"/>
          <w:szCs w:val="24"/>
        </w:rPr>
      </w:pPr>
      <w:r w:rsidRPr="003011F7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DA1598" w:rsidRDefault="00DA1598" w:rsidP="00DA1598">
      <w:pPr>
        <w:spacing w:line="200" w:lineRule="atLeast"/>
        <w:ind w:left="9639"/>
        <w:jc w:val="both"/>
        <w:rPr>
          <w:sz w:val="24"/>
          <w:szCs w:val="24"/>
        </w:rPr>
      </w:pPr>
      <w:r w:rsidRPr="003011F7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DA1598" w:rsidRDefault="00DA1598" w:rsidP="00DA1598">
      <w:pPr>
        <w:spacing w:line="200" w:lineRule="atLeast"/>
        <w:ind w:left="9639"/>
        <w:jc w:val="both"/>
        <w:rPr>
          <w:sz w:val="24"/>
          <w:szCs w:val="24"/>
        </w:rPr>
      </w:pPr>
      <w:r w:rsidRPr="003011F7">
        <w:rPr>
          <w:sz w:val="24"/>
          <w:szCs w:val="24"/>
        </w:rPr>
        <w:t>Ртищевско</w:t>
      </w:r>
      <w:r>
        <w:rPr>
          <w:sz w:val="24"/>
          <w:szCs w:val="24"/>
        </w:rPr>
        <w:t>го</w:t>
      </w:r>
      <w:r w:rsidRPr="003011F7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Pr="003011F7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011F7">
        <w:rPr>
          <w:sz w:val="24"/>
          <w:szCs w:val="24"/>
        </w:rPr>
        <w:t xml:space="preserve"> </w:t>
      </w:r>
    </w:p>
    <w:p w:rsidR="00DA1598" w:rsidRPr="003011F7" w:rsidRDefault="00DA1598" w:rsidP="00DA1598">
      <w:pPr>
        <w:spacing w:line="200" w:lineRule="atLeast"/>
        <w:ind w:left="9639"/>
        <w:jc w:val="both"/>
        <w:rPr>
          <w:sz w:val="24"/>
          <w:szCs w:val="24"/>
        </w:rPr>
      </w:pPr>
      <w:r>
        <w:rPr>
          <w:sz w:val="24"/>
          <w:szCs w:val="24"/>
        </w:rPr>
        <w:t>от 15 марта 2018 года № 263</w:t>
      </w:r>
    </w:p>
    <w:p w:rsidR="00DA1598" w:rsidRDefault="00DA1598" w:rsidP="00DA1598">
      <w:pPr>
        <w:outlineLvl w:val="1"/>
        <w:rPr>
          <w:b/>
          <w:sz w:val="26"/>
          <w:szCs w:val="26"/>
        </w:rPr>
      </w:pPr>
    </w:p>
    <w:p w:rsidR="00DA1598" w:rsidRPr="00135139" w:rsidRDefault="00DA1598" w:rsidP="00DA1598">
      <w:pPr>
        <w:jc w:val="center"/>
        <w:outlineLvl w:val="1"/>
        <w:rPr>
          <w:b/>
          <w:sz w:val="26"/>
          <w:szCs w:val="26"/>
        </w:rPr>
      </w:pPr>
      <w:r w:rsidRPr="00135139">
        <w:rPr>
          <w:b/>
          <w:sz w:val="26"/>
          <w:szCs w:val="26"/>
        </w:rPr>
        <w:t>Перечень</w:t>
      </w:r>
    </w:p>
    <w:p w:rsidR="00DA1598" w:rsidRPr="00135139" w:rsidRDefault="00DA1598" w:rsidP="00DA1598">
      <w:pPr>
        <w:jc w:val="center"/>
        <w:outlineLvl w:val="1"/>
        <w:rPr>
          <w:b/>
          <w:sz w:val="26"/>
          <w:szCs w:val="26"/>
        </w:rPr>
      </w:pPr>
      <w:r w:rsidRPr="00135139">
        <w:rPr>
          <w:b/>
          <w:sz w:val="26"/>
          <w:szCs w:val="26"/>
        </w:rPr>
        <w:t>основных мероприятий подпрограмм муниципальной программы</w:t>
      </w:r>
    </w:p>
    <w:p w:rsidR="00DA1598" w:rsidRDefault="00DA1598" w:rsidP="00DA1598">
      <w:pPr>
        <w:spacing w:line="200" w:lineRule="atLeast"/>
        <w:jc w:val="center"/>
        <w:rPr>
          <w:b/>
          <w:sz w:val="26"/>
          <w:szCs w:val="26"/>
          <w:u w:val="single"/>
        </w:rPr>
      </w:pPr>
      <w:r w:rsidRPr="00135139">
        <w:rPr>
          <w:b/>
          <w:sz w:val="26"/>
          <w:szCs w:val="26"/>
          <w:u w:val="single"/>
        </w:rPr>
        <w:t xml:space="preserve">«Повышение </w:t>
      </w:r>
      <w:proofErr w:type="spellStart"/>
      <w:r w:rsidRPr="00135139">
        <w:rPr>
          <w:b/>
          <w:sz w:val="26"/>
          <w:szCs w:val="26"/>
          <w:u w:val="single"/>
        </w:rPr>
        <w:t>энергоэффективности</w:t>
      </w:r>
      <w:proofErr w:type="spellEnd"/>
      <w:r w:rsidRPr="00135139">
        <w:rPr>
          <w:b/>
          <w:sz w:val="26"/>
          <w:szCs w:val="26"/>
          <w:u w:val="single"/>
        </w:rPr>
        <w:t xml:space="preserve"> и энергосбережения в Ртищевском муниципальном районе на  201</w:t>
      </w:r>
      <w:r>
        <w:rPr>
          <w:b/>
          <w:sz w:val="26"/>
          <w:szCs w:val="26"/>
          <w:u w:val="single"/>
        </w:rPr>
        <w:t>7</w:t>
      </w:r>
      <w:r w:rsidRPr="00135139">
        <w:rPr>
          <w:b/>
          <w:sz w:val="26"/>
          <w:szCs w:val="26"/>
          <w:u w:val="single"/>
        </w:rPr>
        <w:t>-20</w:t>
      </w:r>
      <w:r>
        <w:rPr>
          <w:b/>
          <w:sz w:val="26"/>
          <w:szCs w:val="26"/>
          <w:u w:val="single"/>
        </w:rPr>
        <w:t>20</w:t>
      </w:r>
      <w:r w:rsidRPr="00135139">
        <w:rPr>
          <w:b/>
          <w:sz w:val="26"/>
          <w:szCs w:val="26"/>
          <w:u w:val="single"/>
        </w:rPr>
        <w:t xml:space="preserve"> годы»</w:t>
      </w:r>
    </w:p>
    <w:p w:rsidR="00DA1598" w:rsidRDefault="00DA1598" w:rsidP="00DA1598">
      <w:pPr>
        <w:spacing w:line="200" w:lineRule="atLeast"/>
        <w:jc w:val="center"/>
        <w:rPr>
          <w:sz w:val="26"/>
          <w:szCs w:val="26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5528"/>
        <w:gridCol w:w="1559"/>
        <w:gridCol w:w="1417"/>
      </w:tblGrid>
      <w:tr w:rsidR="00DA1598" w:rsidRPr="00940969" w:rsidTr="00CA184F">
        <w:tc>
          <w:tcPr>
            <w:tcW w:w="6487" w:type="dxa"/>
            <w:vMerge w:val="restart"/>
            <w:vAlign w:val="center"/>
          </w:tcPr>
          <w:p w:rsidR="00DA1598" w:rsidRPr="00E361E3" w:rsidRDefault="00DA1598" w:rsidP="00CA184F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>Наименование мероприятий и ведомственных целевых программ</w:t>
            </w:r>
          </w:p>
        </w:tc>
        <w:tc>
          <w:tcPr>
            <w:tcW w:w="5528" w:type="dxa"/>
            <w:vMerge w:val="restart"/>
            <w:vAlign w:val="center"/>
          </w:tcPr>
          <w:p w:rsidR="00DA1598" w:rsidRPr="00E361E3" w:rsidRDefault="00DA1598" w:rsidP="00CA184F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>Исполнитель</w:t>
            </w:r>
          </w:p>
        </w:tc>
        <w:tc>
          <w:tcPr>
            <w:tcW w:w="2976" w:type="dxa"/>
            <w:gridSpan w:val="2"/>
            <w:vAlign w:val="center"/>
          </w:tcPr>
          <w:p w:rsidR="00DA1598" w:rsidRPr="00E361E3" w:rsidRDefault="00DA1598" w:rsidP="00CA184F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>Срок</w:t>
            </w:r>
          </w:p>
        </w:tc>
      </w:tr>
      <w:tr w:rsidR="00DA1598" w:rsidRPr="00940969" w:rsidTr="00CA184F">
        <w:tc>
          <w:tcPr>
            <w:tcW w:w="6487" w:type="dxa"/>
            <w:vMerge/>
            <w:vAlign w:val="center"/>
          </w:tcPr>
          <w:p w:rsidR="00DA1598" w:rsidRPr="00E361E3" w:rsidRDefault="00DA1598" w:rsidP="00CA184F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5528" w:type="dxa"/>
            <w:vMerge/>
            <w:vAlign w:val="center"/>
          </w:tcPr>
          <w:p w:rsidR="00DA1598" w:rsidRPr="00E361E3" w:rsidRDefault="00DA1598" w:rsidP="00CA184F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1559" w:type="dxa"/>
            <w:vAlign w:val="center"/>
          </w:tcPr>
          <w:p w:rsidR="00DA1598" w:rsidRPr="00E361E3" w:rsidRDefault="00DA1598" w:rsidP="00CA184F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DA1598" w:rsidRPr="00E361E3" w:rsidRDefault="00DA1598" w:rsidP="00CA184F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>окончания реализации</w:t>
            </w:r>
          </w:p>
        </w:tc>
      </w:tr>
      <w:tr w:rsidR="00DA1598" w:rsidRPr="00940969" w:rsidTr="00CA184F">
        <w:tc>
          <w:tcPr>
            <w:tcW w:w="14991" w:type="dxa"/>
            <w:gridSpan w:val="4"/>
          </w:tcPr>
          <w:p w:rsidR="00DA1598" w:rsidRPr="005A72F8" w:rsidRDefault="00DA1598" w:rsidP="00CA184F">
            <w:pPr>
              <w:widowControl w:val="0"/>
              <w:suppressLineNumbers/>
              <w:suppressAutoHyphens/>
              <w:spacing w:before="120" w:after="120" w:line="200" w:lineRule="atLeast"/>
              <w:jc w:val="center"/>
              <w:rPr>
                <w:rFonts w:eastAsia="SimSun" w:cs="Tahoma"/>
                <w:b/>
                <w:iCs/>
                <w:kern w:val="1"/>
                <w:sz w:val="24"/>
                <w:szCs w:val="24"/>
              </w:rPr>
            </w:pPr>
            <w:r w:rsidRPr="005A72F8">
              <w:rPr>
                <w:rFonts w:eastAsia="SimSun" w:cs="Tahoma"/>
                <w:b/>
                <w:iCs/>
                <w:kern w:val="1"/>
                <w:sz w:val="24"/>
                <w:szCs w:val="24"/>
              </w:rPr>
              <w:t xml:space="preserve">Программа «Повышение </w:t>
            </w:r>
            <w:proofErr w:type="spellStart"/>
            <w:r w:rsidRPr="005A72F8">
              <w:rPr>
                <w:rFonts w:eastAsia="SimSun" w:cs="Tahoma"/>
                <w:b/>
                <w:iCs/>
                <w:kern w:val="1"/>
                <w:sz w:val="24"/>
                <w:szCs w:val="24"/>
              </w:rPr>
              <w:t>энергоэффективности</w:t>
            </w:r>
            <w:proofErr w:type="spellEnd"/>
            <w:r w:rsidRPr="005A72F8">
              <w:rPr>
                <w:rFonts w:eastAsia="SimSun" w:cs="Tahoma"/>
                <w:b/>
                <w:iCs/>
                <w:kern w:val="1"/>
                <w:sz w:val="24"/>
                <w:szCs w:val="24"/>
              </w:rPr>
              <w:t xml:space="preserve"> и энергосбережения в Ртищевском муниципальном районе на  2017-20</w:t>
            </w:r>
            <w:r>
              <w:rPr>
                <w:rFonts w:eastAsia="SimSun" w:cs="Tahoma"/>
                <w:b/>
                <w:iCs/>
                <w:kern w:val="1"/>
                <w:sz w:val="24"/>
                <w:szCs w:val="24"/>
              </w:rPr>
              <w:t>20</w:t>
            </w:r>
            <w:r w:rsidRPr="005A72F8">
              <w:rPr>
                <w:rFonts w:eastAsia="SimSun" w:cs="Tahoma"/>
                <w:b/>
                <w:iCs/>
                <w:kern w:val="1"/>
                <w:sz w:val="24"/>
                <w:szCs w:val="24"/>
              </w:rPr>
              <w:t xml:space="preserve"> годы»</w:t>
            </w:r>
          </w:p>
        </w:tc>
      </w:tr>
      <w:tr w:rsidR="00DA1598" w:rsidRPr="00940969" w:rsidTr="00CA184F">
        <w:tc>
          <w:tcPr>
            <w:tcW w:w="14991" w:type="dxa"/>
            <w:gridSpan w:val="4"/>
            <w:vAlign w:val="center"/>
          </w:tcPr>
          <w:p w:rsidR="00DA1598" w:rsidRPr="00E464A3" w:rsidRDefault="00DA1598" w:rsidP="00CA184F">
            <w:pPr>
              <w:suppressLineNumbers/>
              <w:spacing w:before="120" w:after="12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E464A3">
              <w:rPr>
                <w:b/>
                <w:color w:val="000000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E464A3">
              <w:rPr>
                <w:b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E464A3">
              <w:rPr>
                <w:b/>
                <w:color w:val="000000"/>
                <w:sz w:val="24"/>
                <w:szCs w:val="24"/>
              </w:rPr>
              <w:t xml:space="preserve"> систем коммунальной инфраструктуры»</w:t>
            </w:r>
          </w:p>
        </w:tc>
      </w:tr>
      <w:tr w:rsidR="00DA1598" w:rsidRPr="00940969" w:rsidTr="00CA184F">
        <w:tc>
          <w:tcPr>
            <w:tcW w:w="6487" w:type="dxa"/>
          </w:tcPr>
          <w:p w:rsidR="00DA1598" w:rsidRPr="00E361E3" w:rsidRDefault="00DA1598" w:rsidP="00CA184F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</w:rPr>
            </w:pPr>
            <w:r>
              <w:rPr>
                <w:rFonts w:eastAsia="SimSun" w:cs="Tahoma"/>
                <w:iCs/>
                <w:kern w:val="1"/>
              </w:rPr>
              <w:t>1.</w:t>
            </w:r>
            <w:r w:rsidRPr="00E361E3">
              <w:rPr>
                <w:rFonts w:eastAsia="SimSun" w:cs="Tahoma"/>
                <w:iCs/>
                <w:kern w:val="1"/>
              </w:rPr>
              <w:t>1</w:t>
            </w:r>
            <w:r>
              <w:rPr>
                <w:rFonts w:eastAsia="SimSun" w:cs="Tahoma"/>
                <w:iCs/>
                <w:kern w:val="1"/>
              </w:rPr>
              <w:t>. Перевод на индивидуальное отопление квартир в МКД, расположенном по адресу: г</w:t>
            </w:r>
            <w:proofErr w:type="gramStart"/>
            <w:r>
              <w:rPr>
                <w:rFonts w:eastAsia="SimSun" w:cs="Tahoma"/>
                <w:iCs/>
                <w:kern w:val="1"/>
              </w:rPr>
              <w:t>.Р</w:t>
            </w:r>
            <w:proofErr w:type="gramEnd"/>
            <w:r>
              <w:rPr>
                <w:rFonts w:eastAsia="SimSun" w:cs="Tahoma"/>
                <w:iCs/>
                <w:kern w:val="1"/>
              </w:rPr>
              <w:t>тищево,  ул.Мира, д.5Б</w:t>
            </w:r>
          </w:p>
        </w:tc>
        <w:tc>
          <w:tcPr>
            <w:tcW w:w="5528" w:type="dxa"/>
          </w:tcPr>
          <w:p w:rsidR="00DA1598" w:rsidRPr="00E361E3" w:rsidRDefault="00DA1598" w:rsidP="00CA184F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  <w:sz w:val="24"/>
                <w:szCs w:val="24"/>
              </w:rPr>
            </w:pPr>
            <w:r w:rsidRPr="00E361E3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</w:t>
            </w:r>
          </w:p>
        </w:tc>
        <w:tc>
          <w:tcPr>
            <w:tcW w:w="1559" w:type="dxa"/>
            <w:vAlign w:val="center"/>
          </w:tcPr>
          <w:p w:rsidR="00DA1598" w:rsidRPr="00E361E3" w:rsidRDefault="00DA1598" w:rsidP="00CA184F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>201</w:t>
            </w:r>
            <w:r>
              <w:rPr>
                <w:rFonts w:eastAsia="SimSun" w:cs="Tahoma"/>
                <w:iCs/>
                <w:kern w:val="1"/>
              </w:rPr>
              <w:t>7</w:t>
            </w:r>
          </w:p>
        </w:tc>
        <w:tc>
          <w:tcPr>
            <w:tcW w:w="1417" w:type="dxa"/>
            <w:vAlign w:val="center"/>
          </w:tcPr>
          <w:p w:rsidR="00DA1598" w:rsidRPr="00E361E3" w:rsidRDefault="00DA1598" w:rsidP="00CA184F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>
              <w:rPr>
                <w:rFonts w:eastAsia="SimSun" w:cs="Tahoma"/>
                <w:iCs/>
                <w:kern w:val="1"/>
              </w:rPr>
              <w:t>2017</w:t>
            </w:r>
          </w:p>
        </w:tc>
      </w:tr>
      <w:tr w:rsidR="00DA1598" w:rsidRPr="00940969" w:rsidTr="00CA184F">
        <w:tc>
          <w:tcPr>
            <w:tcW w:w="6487" w:type="dxa"/>
          </w:tcPr>
          <w:p w:rsidR="00DA1598" w:rsidRPr="00E361E3" w:rsidRDefault="00DA1598" w:rsidP="00CA184F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</w:rPr>
            </w:pPr>
            <w:r>
              <w:rPr>
                <w:rFonts w:eastAsia="SimSun" w:cs="Tahoma"/>
                <w:iCs/>
                <w:kern w:val="1"/>
              </w:rPr>
              <w:t>1.2.   Перевод на индивидуальное отопление квартир в МКД, расположенном по адресу: г</w:t>
            </w:r>
            <w:proofErr w:type="gramStart"/>
            <w:r>
              <w:rPr>
                <w:rFonts w:eastAsia="SimSun" w:cs="Tahoma"/>
                <w:iCs/>
                <w:kern w:val="1"/>
              </w:rPr>
              <w:t>.Р</w:t>
            </w:r>
            <w:proofErr w:type="gramEnd"/>
            <w:r>
              <w:rPr>
                <w:rFonts w:eastAsia="SimSun" w:cs="Tahoma"/>
                <w:iCs/>
                <w:kern w:val="1"/>
              </w:rPr>
              <w:t>тищево, ул.Радищева, д.18А</w:t>
            </w:r>
          </w:p>
        </w:tc>
        <w:tc>
          <w:tcPr>
            <w:tcW w:w="5528" w:type="dxa"/>
          </w:tcPr>
          <w:p w:rsidR="00DA1598" w:rsidRPr="00E361E3" w:rsidRDefault="00DA1598" w:rsidP="00CA184F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</w:t>
            </w:r>
          </w:p>
        </w:tc>
        <w:tc>
          <w:tcPr>
            <w:tcW w:w="1559" w:type="dxa"/>
            <w:vAlign w:val="center"/>
          </w:tcPr>
          <w:p w:rsidR="00DA1598" w:rsidRPr="00E361E3" w:rsidRDefault="00DA1598" w:rsidP="00CA184F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>201</w:t>
            </w:r>
            <w:r>
              <w:rPr>
                <w:rFonts w:eastAsia="SimSun" w:cs="Tahoma"/>
                <w:iCs/>
                <w:kern w:val="1"/>
              </w:rPr>
              <w:t>7</w:t>
            </w:r>
          </w:p>
        </w:tc>
        <w:tc>
          <w:tcPr>
            <w:tcW w:w="1417" w:type="dxa"/>
            <w:vAlign w:val="center"/>
          </w:tcPr>
          <w:p w:rsidR="00DA1598" w:rsidRPr="00E361E3" w:rsidRDefault="00DA1598" w:rsidP="00CA184F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>20</w:t>
            </w:r>
            <w:r>
              <w:rPr>
                <w:rFonts w:eastAsia="SimSun" w:cs="Tahoma"/>
                <w:iCs/>
                <w:kern w:val="1"/>
              </w:rPr>
              <w:t>20</w:t>
            </w:r>
          </w:p>
        </w:tc>
      </w:tr>
      <w:tr w:rsidR="00DA1598" w:rsidRPr="00940969" w:rsidTr="00CA184F">
        <w:tc>
          <w:tcPr>
            <w:tcW w:w="14991" w:type="dxa"/>
            <w:gridSpan w:val="4"/>
          </w:tcPr>
          <w:p w:rsidR="00DA1598" w:rsidRPr="00E361E3" w:rsidRDefault="00DA1598" w:rsidP="00CA184F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E464A3">
              <w:rPr>
                <w:b/>
                <w:color w:val="000000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E464A3">
              <w:rPr>
                <w:b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E464A3">
              <w:rPr>
                <w:b/>
                <w:color w:val="000000"/>
                <w:sz w:val="24"/>
                <w:szCs w:val="24"/>
              </w:rPr>
              <w:t xml:space="preserve"> в организациях бюджетной сферы»</w:t>
            </w:r>
          </w:p>
        </w:tc>
      </w:tr>
      <w:tr w:rsidR="00DA1598" w:rsidRPr="00E361E3" w:rsidTr="00CA184F">
        <w:tc>
          <w:tcPr>
            <w:tcW w:w="6487" w:type="dxa"/>
          </w:tcPr>
          <w:p w:rsidR="00DA1598" w:rsidRPr="00E361E3" w:rsidRDefault="00DA1598" w:rsidP="00CA184F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</w:rPr>
            </w:pPr>
            <w:r>
              <w:t>2.1. Теплоизоляция системы теплоснабжения</w:t>
            </w:r>
          </w:p>
        </w:tc>
        <w:tc>
          <w:tcPr>
            <w:tcW w:w="5528" w:type="dxa"/>
          </w:tcPr>
          <w:p w:rsidR="00DA1598" w:rsidRPr="00E361E3" w:rsidRDefault="00DA1598" w:rsidP="00CA184F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</w:t>
            </w:r>
          </w:p>
        </w:tc>
        <w:tc>
          <w:tcPr>
            <w:tcW w:w="1559" w:type="dxa"/>
            <w:vAlign w:val="center"/>
          </w:tcPr>
          <w:p w:rsidR="00DA1598" w:rsidRPr="00E361E3" w:rsidRDefault="00DA1598" w:rsidP="00CA184F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>
              <w:rPr>
                <w:rFonts w:eastAsia="SimSun" w:cs="Tahoma"/>
                <w:iCs/>
                <w:kern w:val="1"/>
              </w:rPr>
              <w:t>2018</w:t>
            </w:r>
          </w:p>
        </w:tc>
        <w:tc>
          <w:tcPr>
            <w:tcW w:w="1417" w:type="dxa"/>
            <w:vAlign w:val="center"/>
          </w:tcPr>
          <w:p w:rsidR="00DA1598" w:rsidRPr="00E361E3" w:rsidRDefault="00DA1598" w:rsidP="00CA184F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>
              <w:rPr>
                <w:rFonts w:eastAsia="SimSun" w:cs="Tahoma"/>
                <w:iCs/>
                <w:kern w:val="1"/>
              </w:rPr>
              <w:t>2020</w:t>
            </w:r>
          </w:p>
        </w:tc>
      </w:tr>
    </w:tbl>
    <w:p w:rsidR="00DA1598" w:rsidRDefault="00DA1598" w:rsidP="00DA1598">
      <w:pPr>
        <w:spacing w:line="200" w:lineRule="atLeast"/>
        <w:jc w:val="both"/>
        <w:rPr>
          <w:sz w:val="26"/>
          <w:szCs w:val="26"/>
        </w:rPr>
      </w:pPr>
    </w:p>
    <w:p w:rsidR="00DA1598" w:rsidRPr="00CA36C5" w:rsidRDefault="00DA1598" w:rsidP="00DA1598">
      <w:pPr>
        <w:spacing w:line="200" w:lineRule="atLeast"/>
        <w:jc w:val="both"/>
        <w:rPr>
          <w:b/>
          <w:sz w:val="26"/>
          <w:szCs w:val="26"/>
        </w:rPr>
      </w:pPr>
      <w:r w:rsidRPr="00CA36C5">
        <w:rPr>
          <w:b/>
          <w:sz w:val="26"/>
          <w:szCs w:val="26"/>
        </w:rPr>
        <w:t>Верно: начальник отдела делопроизводства</w:t>
      </w:r>
    </w:p>
    <w:p w:rsidR="00DA1598" w:rsidRPr="00CA36C5" w:rsidRDefault="00DA1598" w:rsidP="00DA1598">
      <w:pPr>
        <w:spacing w:line="200" w:lineRule="atLeast"/>
        <w:jc w:val="both"/>
        <w:rPr>
          <w:b/>
          <w:sz w:val="26"/>
          <w:szCs w:val="26"/>
        </w:rPr>
      </w:pPr>
      <w:r w:rsidRPr="00CA36C5">
        <w:rPr>
          <w:b/>
          <w:sz w:val="26"/>
          <w:szCs w:val="26"/>
        </w:rPr>
        <w:t>администрации муниципального района</w:t>
      </w:r>
      <w:r w:rsidRPr="00CA36C5">
        <w:rPr>
          <w:b/>
          <w:sz w:val="26"/>
          <w:szCs w:val="26"/>
        </w:rPr>
        <w:tab/>
      </w:r>
      <w:r w:rsidRPr="00CA36C5">
        <w:rPr>
          <w:b/>
          <w:sz w:val="26"/>
          <w:szCs w:val="26"/>
        </w:rPr>
        <w:tab/>
      </w:r>
      <w:r w:rsidRPr="00CA36C5">
        <w:rPr>
          <w:b/>
          <w:sz w:val="26"/>
          <w:szCs w:val="26"/>
        </w:rPr>
        <w:tab/>
      </w:r>
      <w:r w:rsidRPr="00CA36C5">
        <w:rPr>
          <w:b/>
          <w:sz w:val="26"/>
          <w:szCs w:val="26"/>
        </w:rPr>
        <w:tab/>
      </w:r>
      <w:r w:rsidRPr="00CA36C5">
        <w:rPr>
          <w:b/>
          <w:sz w:val="26"/>
          <w:szCs w:val="26"/>
        </w:rPr>
        <w:tab/>
      </w:r>
      <w:r w:rsidRPr="00CA36C5">
        <w:rPr>
          <w:b/>
          <w:sz w:val="26"/>
          <w:szCs w:val="26"/>
        </w:rPr>
        <w:tab/>
      </w:r>
      <w:r w:rsidRPr="00CA36C5">
        <w:rPr>
          <w:b/>
          <w:sz w:val="26"/>
          <w:szCs w:val="26"/>
        </w:rPr>
        <w:tab/>
        <w:t>Ю.А. Малюгина</w:t>
      </w:r>
    </w:p>
    <w:p w:rsidR="00AB63E7" w:rsidRDefault="00AB63E7"/>
    <w:sectPr w:rsidR="00AB63E7" w:rsidSect="00DA1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A1598"/>
    <w:rsid w:val="00AB63E7"/>
    <w:rsid w:val="00DA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2018-03-21T12:40:00Z</dcterms:created>
  <dcterms:modified xsi:type="dcterms:W3CDTF">2018-03-21T12:40:00Z</dcterms:modified>
</cp:coreProperties>
</file>