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78" w:rsidRDefault="00A27078" w:rsidP="007A21A7">
      <w:pPr>
        <w:pStyle w:val="a"/>
        <w:spacing w:before="1332" w:line="-300" w:lineRule="auto"/>
        <w:jc w:val="center"/>
        <w:rPr>
          <w:rFonts w:ascii="Courier New" w:hAnsi="Courier New"/>
          <w:color w:val="000000"/>
          <w:spacing w:val="20"/>
        </w:rPr>
      </w:pPr>
      <w:r w:rsidRPr="00BE735E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72.6pt" fillcolor="window">
            <v:imagedata r:id="rId4" o:title=""/>
          </v:shape>
        </w:pict>
      </w:r>
    </w:p>
    <w:p w:rsidR="00A27078" w:rsidRDefault="00A27078" w:rsidP="007A21A7">
      <w:pPr>
        <w:pStyle w:val="a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</w:rPr>
        <w:t>СОБРАНИЕ</w:t>
      </w:r>
    </w:p>
    <w:p w:rsidR="00A27078" w:rsidRDefault="00A27078" w:rsidP="007A21A7">
      <w:pPr>
        <w:pStyle w:val="a0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>
        <w:rPr>
          <w:rFonts w:ascii="Times New Roman" w:hAnsi="Times New Roman"/>
          <w:b/>
          <w:color w:val="000000"/>
          <w:spacing w:val="24"/>
          <w:sz w:val="26"/>
          <w:szCs w:val="26"/>
        </w:rPr>
        <w:t>ДЕПУТАТОВ РТИЩЕВСКОГО МУНИЦИПАЛЬНОГО РАЙОНА САРАТОВСКОЙ ОБЛАСТИ</w:t>
      </w:r>
    </w:p>
    <w:p w:rsidR="00A27078" w:rsidRDefault="00A27078" w:rsidP="007A21A7">
      <w:pPr>
        <w:pStyle w:val="a0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>
        <w:rPr>
          <w:noProof/>
        </w:rPr>
        <w:pict>
          <v:line id="_x0000_s1026" style="position:absolute;left:0;text-align:left;z-index:251658240" from="3.6pt,11.3pt" to="457.25pt,11.35pt" o:allowincell="f" strokeweight=".5pt">
            <w10:wrap anchorx="page"/>
          </v:line>
        </w:pict>
      </w:r>
      <w:r>
        <w:rPr>
          <w:noProof/>
        </w:rPr>
        <w:pict>
          <v:line id="_x0000_s1027" style="position:absolute;left:0;text-align:left;z-index:251659264" from="3.6pt,4.1pt" to="457.2pt,4.3pt" o:allowincell="f" strokeweight="2.5pt">
            <w10:wrap anchorx="page"/>
          </v:line>
        </w:pict>
      </w:r>
    </w:p>
    <w:p w:rsidR="00A27078" w:rsidRDefault="00A27078" w:rsidP="007A21A7">
      <w:pPr>
        <w:pStyle w:val="a"/>
        <w:jc w:val="center"/>
        <w:rPr>
          <w:rFonts w:ascii="Times New Roman" w:hAnsi="Times New Roman"/>
          <w:b/>
          <w:color w:val="000000"/>
          <w:spacing w:val="106"/>
        </w:rPr>
      </w:pPr>
    </w:p>
    <w:p w:rsidR="00A27078" w:rsidRDefault="00A27078" w:rsidP="007A21A7">
      <w:pPr>
        <w:pStyle w:val="a"/>
        <w:jc w:val="center"/>
        <w:rPr>
          <w:rFonts w:ascii="Times New Roman" w:hAnsi="Times New Roman"/>
          <w:b/>
          <w:color w:val="000000"/>
          <w:spacing w:val="24"/>
        </w:rPr>
      </w:pPr>
      <w:r>
        <w:rPr>
          <w:rFonts w:ascii="Times New Roman" w:hAnsi="Times New Roman"/>
          <w:b/>
          <w:color w:val="000000"/>
          <w:spacing w:val="106"/>
        </w:rPr>
        <w:t>РЕШЕНИЕ</w:t>
      </w:r>
    </w:p>
    <w:p w:rsidR="00A27078" w:rsidRDefault="00A27078">
      <w:pPr>
        <w:pStyle w:val="a"/>
        <w:jc w:val="both"/>
        <w:rPr>
          <w:rFonts w:ascii="Courier New" w:hAnsi="Courier New"/>
          <w:b/>
          <w:color w:val="000000"/>
          <w:spacing w:val="24"/>
        </w:rPr>
      </w:pPr>
    </w:p>
    <w:p w:rsidR="00A27078" w:rsidRDefault="00A27078">
      <w:pPr>
        <w:pStyle w:val="a"/>
        <w:jc w:val="both"/>
        <w:rPr>
          <w:rFonts w:ascii="Courier New" w:hAnsi="Courier New"/>
          <w:b/>
          <w:color w:val="000000"/>
          <w:spacing w:val="24"/>
        </w:rPr>
      </w:pPr>
    </w:p>
    <w:p w:rsidR="00A27078" w:rsidRDefault="00A27078" w:rsidP="00502495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28 августа 2017 года № 18-125</w:t>
      </w:r>
    </w:p>
    <w:p w:rsidR="00A27078" w:rsidRDefault="00A27078" w:rsidP="00502495">
      <w:pPr>
        <w:rPr>
          <w:b/>
          <w:bCs/>
          <w:color w:val="333333"/>
        </w:rPr>
      </w:pPr>
      <w:r>
        <w:rPr>
          <w:b/>
          <w:sz w:val="26"/>
          <w:szCs w:val="26"/>
        </w:rPr>
        <w:t xml:space="preserve"> </w:t>
      </w:r>
    </w:p>
    <w:p w:rsidR="00A27078" w:rsidRDefault="00A27078">
      <w:pPr>
        <w:pStyle w:val="a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 предоставлении </w:t>
      </w:r>
    </w:p>
    <w:p w:rsidR="00A27078" w:rsidRDefault="00A27078">
      <w:pPr>
        <w:pStyle w:val="a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муниципальной гарантии</w:t>
      </w:r>
    </w:p>
    <w:p w:rsidR="00A27078" w:rsidRDefault="00A27078">
      <w:pPr>
        <w:jc w:val="both"/>
        <w:rPr>
          <w:b/>
          <w:bCs/>
          <w:color w:val="000000"/>
          <w:sz w:val="26"/>
        </w:rPr>
      </w:pPr>
    </w:p>
    <w:p w:rsidR="00A27078" w:rsidRDefault="00A27078">
      <w:pPr>
        <w:jc w:val="both"/>
        <w:rPr>
          <w:b/>
          <w:bCs/>
          <w:color w:val="000000"/>
          <w:sz w:val="26"/>
        </w:rPr>
      </w:pPr>
    </w:p>
    <w:p w:rsidR="00A27078" w:rsidRDefault="00A27078" w:rsidP="00E83C6F">
      <w:pPr>
        <w:pStyle w:val="BodyTextIndent"/>
        <w:ind w:left="0" w:firstLine="540"/>
        <w:rPr>
          <w:color w:val="000000"/>
          <w:sz w:val="26"/>
        </w:rPr>
      </w:pPr>
      <w:r>
        <w:rPr>
          <w:color w:val="000000"/>
          <w:sz w:val="26"/>
        </w:rPr>
        <w:t>Руководствуясь статьями 21, 62 Устава Ртищевского муниципального района, Собрание депутатов Ртищевского муниципального района</w:t>
      </w:r>
    </w:p>
    <w:p w:rsidR="00A27078" w:rsidRDefault="00A27078" w:rsidP="00E83C6F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РЕШИЛО:</w:t>
      </w:r>
    </w:p>
    <w:p w:rsidR="00A27078" w:rsidRDefault="00A27078" w:rsidP="00E83C6F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>Разрешить Администрации Ртищевского муниципального района Саратовской области от имени Ртищевского муниципального района предоставить Ртищевскому муниципальному унитарному предприятию «Теплотехник» муниципальную гарантию №4 по договору поставки газа № 46-5-8343/17 от 01.01.2017 года,</w:t>
      </w:r>
      <w:r w:rsidRPr="000B5996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заключенному Ртищевским муниципальным унитарным предприятием «Теплотехник» и ООО «Газпром межрегионгаз Саратов», в размере 10000000 (десять миллионов) рублей со сроком погашения до 30 октября  2017 года.</w:t>
      </w:r>
    </w:p>
    <w:p w:rsidR="00A27078" w:rsidRDefault="00A27078" w:rsidP="00E83C6F">
      <w:pPr>
        <w:ind w:right="-365" w:firstLine="540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 xml:space="preserve">Настоящее решение вступает в силу со дня его принятия. </w:t>
      </w:r>
    </w:p>
    <w:p w:rsidR="00A27078" w:rsidRDefault="00A27078" w:rsidP="00E83C6F">
      <w:pPr>
        <w:pStyle w:val="a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3.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Контроль за исполнением настоящего решения возложить на постоянную депутатскую комиссию Собрания депутатов Ртищевского муниципального района по</w:t>
      </w:r>
      <w:r>
        <w:rPr>
          <w:rFonts w:ascii="Times New Roman" w:hAnsi="Times New Roman"/>
          <w:color w:val="000000"/>
        </w:rPr>
        <w:t xml:space="preserve"> бюджетно-финансовой политике, экономическому развитию, инвестициям и агропромышленному комплексу  района.</w:t>
      </w:r>
    </w:p>
    <w:p w:rsidR="00A27078" w:rsidRDefault="00A27078">
      <w:pPr>
        <w:ind w:right="-365" w:firstLine="540"/>
        <w:jc w:val="both"/>
        <w:rPr>
          <w:color w:val="333333"/>
          <w:sz w:val="26"/>
          <w:szCs w:val="26"/>
        </w:rPr>
      </w:pPr>
    </w:p>
    <w:p w:rsidR="00A27078" w:rsidRDefault="00A27078">
      <w:pPr>
        <w:ind w:firstLine="540"/>
        <w:jc w:val="both"/>
        <w:rPr>
          <w:sz w:val="26"/>
          <w:szCs w:val="26"/>
        </w:rPr>
      </w:pPr>
    </w:p>
    <w:p w:rsidR="00A27078" w:rsidRDefault="00A27078">
      <w:pPr>
        <w:rPr>
          <w:b/>
          <w:sz w:val="26"/>
        </w:rPr>
      </w:pPr>
    </w:p>
    <w:p w:rsidR="00A27078" w:rsidRPr="00D45A8E" w:rsidRDefault="00A27078" w:rsidP="00E83C6F">
      <w:pPr>
        <w:jc w:val="both"/>
        <w:rPr>
          <w:b/>
          <w:color w:val="000000"/>
          <w:sz w:val="28"/>
          <w:szCs w:val="28"/>
        </w:rPr>
      </w:pPr>
      <w:r w:rsidRPr="00D45A8E">
        <w:rPr>
          <w:b/>
          <w:color w:val="000000"/>
          <w:sz w:val="28"/>
          <w:szCs w:val="28"/>
        </w:rPr>
        <w:t>Председатель Собрания депутатов</w:t>
      </w:r>
    </w:p>
    <w:p w:rsidR="00A27078" w:rsidRPr="00D45A8E" w:rsidRDefault="00A27078" w:rsidP="00E83C6F">
      <w:pPr>
        <w:jc w:val="both"/>
        <w:rPr>
          <w:b/>
          <w:color w:val="000000"/>
          <w:sz w:val="28"/>
          <w:szCs w:val="28"/>
        </w:rPr>
      </w:pPr>
      <w:r w:rsidRPr="00D45A8E">
        <w:rPr>
          <w:b/>
          <w:color w:val="000000"/>
          <w:sz w:val="28"/>
          <w:szCs w:val="28"/>
        </w:rPr>
        <w:t xml:space="preserve">Ртищевского муниципального района           </w:t>
      </w:r>
      <w:r>
        <w:rPr>
          <w:b/>
          <w:color w:val="000000"/>
          <w:sz w:val="28"/>
          <w:szCs w:val="28"/>
        </w:rPr>
        <w:t xml:space="preserve">                          </w:t>
      </w:r>
      <w:r w:rsidRPr="00D45A8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</w:t>
      </w:r>
      <w:r w:rsidRPr="00D45A8E">
        <w:rPr>
          <w:b/>
          <w:color w:val="000000"/>
          <w:sz w:val="28"/>
          <w:szCs w:val="28"/>
        </w:rPr>
        <w:t>Н.А. Агишева</w:t>
      </w:r>
    </w:p>
    <w:p w:rsidR="00A27078" w:rsidRPr="00D45A8E" w:rsidRDefault="00A27078" w:rsidP="00E83C6F">
      <w:pPr>
        <w:jc w:val="both"/>
        <w:rPr>
          <w:b/>
          <w:color w:val="000000"/>
          <w:sz w:val="28"/>
          <w:szCs w:val="28"/>
        </w:rPr>
      </w:pPr>
    </w:p>
    <w:p w:rsidR="00A27078" w:rsidRPr="00D45A8E" w:rsidRDefault="00A27078" w:rsidP="00E83C6F">
      <w:pPr>
        <w:jc w:val="both"/>
        <w:rPr>
          <w:b/>
          <w:sz w:val="28"/>
          <w:szCs w:val="28"/>
        </w:rPr>
      </w:pPr>
      <w:r w:rsidRPr="00D45A8E">
        <w:rPr>
          <w:b/>
          <w:sz w:val="28"/>
          <w:szCs w:val="28"/>
        </w:rPr>
        <w:t xml:space="preserve">Заместитель председателя – секретарь </w:t>
      </w:r>
    </w:p>
    <w:p w:rsidR="00A27078" w:rsidRPr="00D45A8E" w:rsidRDefault="00A27078" w:rsidP="00E83C6F">
      <w:pPr>
        <w:jc w:val="both"/>
        <w:rPr>
          <w:b/>
          <w:sz w:val="28"/>
          <w:szCs w:val="28"/>
        </w:rPr>
      </w:pPr>
      <w:r w:rsidRPr="00D45A8E">
        <w:rPr>
          <w:b/>
          <w:sz w:val="28"/>
          <w:szCs w:val="28"/>
        </w:rPr>
        <w:t xml:space="preserve">Собрания депутатов Ртищевского </w:t>
      </w:r>
    </w:p>
    <w:p w:rsidR="00A27078" w:rsidRDefault="00A27078" w:rsidP="00E83C6F">
      <w:r w:rsidRPr="00D45A8E">
        <w:rPr>
          <w:b/>
          <w:sz w:val="28"/>
          <w:szCs w:val="28"/>
        </w:rPr>
        <w:t xml:space="preserve">муниципального района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D45A8E">
        <w:rPr>
          <w:b/>
          <w:sz w:val="28"/>
          <w:szCs w:val="28"/>
        </w:rPr>
        <w:t>С.В. Макогон</w:t>
      </w:r>
    </w:p>
    <w:sectPr w:rsidR="00A27078" w:rsidSect="00E83C6F">
      <w:pgSz w:w="11906" w:h="16838"/>
      <w:pgMar w:top="360" w:right="56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E70"/>
    <w:rsid w:val="000901E8"/>
    <w:rsid w:val="000B5996"/>
    <w:rsid w:val="00200243"/>
    <w:rsid w:val="002E47E3"/>
    <w:rsid w:val="00387086"/>
    <w:rsid w:val="00502495"/>
    <w:rsid w:val="00733956"/>
    <w:rsid w:val="007A21A7"/>
    <w:rsid w:val="007C6E70"/>
    <w:rsid w:val="008F0C56"/>
    <w:rsid w:val="009E6C80"/>
    <w:rsid w:val="00A04D62"/>
    <w:rsid w:val="00A26E0C"/>
    <w:rsid w:val="00A27078"/>
    <w:rsid w:val="00A52EBC"/>
    <w:rsid w:val="00AF793A"/>
    <w:rsid w:val="00B04E54"/>
    <w:rsid w:val="00B319AC"/>
    <w:rsid w:val="00BE735E"/>
    <w:rsid w:val="00BF7938"/>
    <w:rsid w:val="00CE308E"/>
    <w:rsid w:val="00CF3C5C"/>
    <w:rsid w:val="00D45A8E"/>
    <w:rsid w:val="00E224A9"/>
    <w:rsid w:val="00E83C6F"/>
    <w:rsid w:val="00E93F1D"/>
    <w:rsid w:val="00F2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5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04E54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a">
    <w:name w:val="???????"/>
    <w:uiPriority w:val="99"/>
    <w:rsid w:val="00B04E54"/>
    <w:rPr>
      <w:rFonts w:ascii="Zapf Russ" w:hAnsi="Zapf Russ"/>
      <w:sz w:val="26"/>
      <w:szCs w:val="26"/>
    </w:rPr>
  </w:style>
  <w:style w:type="paragraph" w:customStyle="1" w:styleId="a0">
    <w:name w:val="??????? ??????????"/>
    <w:basedOn w:val="a"/>
    <w:uiPriority w:val="99"/>
    <w:rsid w:val="00B04E5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210</Words>
  <Characters>1202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cp:lastPrinted>2017-08-10T10:08:00Z</cp:lastPrinted>
  <dcterms:created xsi:type="dcterms:W3CDTF">2017-01-11T07:35:00Z</dcterms:created>
  <dcterms:modified xsi:type="dcterms:W3CDTF">2017-08-24T06:25:00Z</dcterms:modified>
</cp:coreProperties>
</file>