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08" w:rsidRPr="00EC6CB7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CB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47790" w:rsidRPr="00EC6CB7" w:rsidRDefault="00300B08" w:rsidP="004A425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C6CB7">
        <w:rPr>
          <w:rFonts w:ascii="Times New Roman" w:hAnsi="Times New Roman" w:cs="Times New Roman"/>
          <w:sz w:val="28"/>
          <w:szCs w:val="28"/>
        </w:rPr>
        <w:t xml:space="preserve">к проекту приказа </w:t>
      </w:r>
      <w:r w:rsidR="00F47790" w:rsidRPr="00EC6CB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300B08" w:rsidRPr="00EC6CB7" w:rsidRDefault="00A84ADF" w:rsidP="004A425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6CB7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EC6CB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47790" w:rsidRPr="00EC6CB7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0F0487" w:rsidRDefault="000F0487" w:rsidP="004A4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0B08" w:rsidRPr="00EC6CB7" w:rsidRDefault="00300B08" w:rsidP="004A425A">
      <w:pPr>
        <w:pStyle w:val="ConsPlusTitle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C6CB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0F0487">
        <w:rPr>
          <w:rFonts w:ascii="Times New Roman" w:hAnsi="Times New Roman" w:cs="Times New Roman"/>
          <w:sz w:val="28"/>
          <w:szCs w:val="28"/>
        </w:rPr>
        <w:t>ведомственного перечня отдельных видов товаров, работ</w:t>
      </w:r>
      <w:proofErr w:type="gramStart"/>
      <w:r w:rsidR="000F04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0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48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F0487">
        <w:rPr>
          <w:rFonts w:ascii="Times New Roman" w:hAnsi="Times New Roman" w:cs="Times New Roman"/>
          <w:sz w:val="28"/>
          <w:szCs w:val="28"/>
        </w:rPr>
        <w:t>слуг закупаемых</w:t>
      </w:r>
      <w:r w:rsidRPr="00EC6CB7">
        <w:rPr>
          <w:rFonts w:ascii="Times New Roman" w:hAnsi="Times New Roman" w:cs="Times New Roman"/>
          <w:sz w:val="28"/>
          <w:szCs w:val="28"/>
        </w:rPr>
        <w:t xml:space="preserve"> </w:t>
      </w:r>
      <w:r w:rsidR="00F47790" w:rsidRPr="00EC6CB7">
        <w:rPr>
          <w:rFonts w:ascii="Times New Roman" w:hAnsi="Times New Roman" w:cs="Times New Roman"/>
          <w:sz w:val="28"/>
          <w:szCs w:val="28"/>
        </w:rPr>
        <w:t xml:space="preserve">контрольно-счетной комиссией </w:t>
      </w:r>
      <w:proofErr w:type="spellStart"/>
      <w:r w:rsidR="00A84ADF" w:rsidRPr="00EC6CB7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="00A84ADF" w:rsidRPr="00EC6CB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A425A">
        <w:rPr>
          <w:rFonts w:ascii="Times New Roman" w:hAnsi="Times New Roman" w:cs="Times New Roman"/>
          <w:sz w:val="28"/>
          <w:szCs w:val="28"/>
        </w:rPr>
        <w:t xml:space="preserve"> </w:t>
      </w:r>
      <w:r w:rsidR="000F0487">
        <w:rPr>
          <w:rFonts w:ascii="Times New Roman" w:hAnsi="Times New Roman" w:cs="Times New Roman"/>
          <w:sz w:val="28"/>
          <w:szCs w:val="28"/>
        </w:rPr>
        <w:t>и требованиям к их потребительским свойствам и иным характеристикам»</w:t>
      </w:r>
    </w:p>
    <w:p w:rsidR="00300B08" w:rsidRDefault="00300B08" w:rsidP="0005764B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74A6" w:rsidRPr="002D096D" w:rsidRDefault="001874A6" w:rsidP="001874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96D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Pr="002D09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D096D">
        <w:rPr>
          <w:rFonts w:ascii="Times New Roman" w:hAnsi="Times New Roman" w:cs="Times New Roman"/>
          <w:sz w:val="28"/>
          <w:szCs w:val="28"/>
        </w:rPr>
        <w:t xml:space="preserve">работ, услуг)», </w:t>
      </w:r>
      <w:r w:rsidRPr="005703A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5703A6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5703A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30.12.2015 № 2693 «Об утверждении правил определения требований к закупаемым органами местного самоуправления </w:t>
      </w:r>
      <w:proofErr w:type="spellStart"/>
      <w:r w:rsidRPr="005703A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703A6">
        <w:rPr>
          <w:rFonts w:ascii="Times New Roman" w:hAnsi="Times New Roman" w:cs="Times New Roman"/>
          <w:sz w:val="28"/>
          <w:szCs w:val="28"/>
        </w:rPr>
        <w:t>ищевского</w:t>
      </w:r>
      <w:proofErr w:type="spellEnd"/>
      <w:r w:rsidRPr="005703A6">
        <w:rPr>
          <w:rFonts w:ascii="Times New Roman" w:hAnsi="Times New Roman" w:cs="Times New Roman"/>
          <w:sz w:val="28"/>
          <w:szCs w:val="28"/>
        </w:rPr>
        <w:t xml:space="preserve"> муниципального района и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услуг)»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комиссией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D096D">
        <w:rPr>
          <w:rFonts w:ascii="Times New Roman" w:hAnsi="Times New Roman" w:cs="Times New Roman"/>
          <w:sz w:val="28"/>
          <w:szCs w:val="28"/>
        </w:rPr>
        <w:t xml:space="preserve"> разработан проект приказа «Об утверждении ведомственного перечня отдельных видов</w:t>
      </w:r>
      <w:proofErr w:type="gramEnd"/>
      <w:r w:rsidRPr="002D096D">
        <w:rPr>
          <w:rFonts w:ascii="Times New Roman" w:hAnsi="Times New Roman" w:cs="Times New Roman"/>
          <w:sz w:val="28"/>
          <w:szCs w:val="28"/>
        </w:rPr>
        <w:t xml:space="preserve"> товаров, работ, услуг, закупаемых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D096D">
        <w:rPr>
          <w:rFonts w:ascii="Times New Roman" w:hAnsi="Times New Roman" w:cs="Times New Roman"/>
          <w:sz w:val="28"/>
          <w:szCs w:val="28"/>
        </w:rPr>
        <w:t xml:space="preserve">и требований к их потребительским свойствам и иным характеристикам» в форме ведомственного перечня отдельных видов товаров, работ, услуг, закупаемых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2D096D">
        <w:rPr>
          <w:rFonts w:ascii="Times New Roman" w:hAnsi="Times New Roman" w:cs="Times New Roman"/>
          <w:sz w:val="28"/>
          <w:szCs w:val="28"/>
        </w:rPr>
        <w:t>, в отношении которых определены требования к потребительским свойствам (в том числе качеству) и иным характеристикам, в том числе предельные цены.</w:t>
      </w:r>
    </w:p>
    <w:p w:rsidR="00300B08" w:rsidRPr="00EC6CB7" w:rsidRDefault="00F80703" w:rsidP="001874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CB7">
        <w:rPr>
          <w:rFonts w:ascii="Times New Roman" w:hAnsi="Times New Roman" w:cs="Times New Roman"/>
          <w:sz w:val="28"/>
          <w:szCs w:val="28"/>
        </w:rPr>
        <w:t xml:space="preserve">Настоящий проект размещен </w:t>
      </w:r>
      <w:r w:rsidR="00300B08" w:rsidRPr="00EC6CB7">
        <w:rPr>
          <w:rFonts w:ascii="Times New Roman" w:hAnsi="Times New Roman" w:cs="Times New Roman"/>
          <w:sz w:val="28"/>
          <w:szCs w:val="28"/>
        </w:rPr>
        <w:t>для проведения обсуждения в целях общественного контроля.</w:t>
      </w:r>
    </w:p>
    <w:p w:rsidR="00300B08" w:rsidRPr="00EC6CB7" w:rsidRDefault="00300B08" w:rsidP="001874A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C6CB7">
        <w:rPr>
          <w:rFonts w:ascii="Times New Roman" w:hAnsi="Times New Roman" w:cs="Times New Roman"/>
          <w:b/>
          <w:bCs/>
          <w:sz w:val="28"/>
          <w:szCs w:val="28"/>
        </w:rPr>
        <w:t>Срок проведения обсуждения: с 0</w:t>
      </w:r>
      <w:r w:rsidR="0053273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C6C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0703" w:rsidRPr="00EC6CB7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Pr="00EC6CB7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EC6CB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3273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D7AB2" w:rsidRPr="00EC6CB7">
        <w:rPr>
          <w:rFonts w:ascii="Times New Roman" w:hAnsi="Times New Roman" w:cs="Times New Roman"/>
          <w:b/>
          <w:bCs/>
          <w:sz w:val="28"/>
          <w:szCs w:val="28"/>
        </w:rPr>
        <w:t xml:space="preserve"> июня</w:t>
      </w:r>
      <w:r w:rsidRPr="00EC6CB7">
        <w:rPr>
          <w:rFonts w:ascii="Times New Roman" w:hAnsi="Times New Roman" w:cs="Times New Roman"/>
          <w:b/>
          <w:bCs/>
          <w:sz w:val="28"/>
          <w:szCs w:val="28"/>
        </w:rPr>
        <w:t xml:space="preserve"> 2016 года.</w:t>
      </w:r>
    </w:p>
    <w:p w:rsidR="00300B08" w:rsidRPr="00EC6CB7" w:rsidRDefault="00300B08" w:rsidP="001874A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B7">
        <w:rPr>
          <w:rFonts w:ascii="Times New Roman" w:hAnsi="Times New Roman" w:cs="Times New Roman"/>
          <w:bCs/>
          <w:sz w:val="28"/>
          <w:szCs w:val="28"/>
        </w:rPr>
        <w:t>Предложения</w:t>
      </w:r>
      <w:r w:rsidRPr="00EC6CB7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могут быть поданы в электронной или письменной форме.</w:t>
      </w:r>
    </w:p>
    <w:p w:rsidR="00300B08" w:rsidRPr="00EC6CB7" w:rsidRDefault="00300B08" w:rsidP="001874A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B7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EC6CB7">
        <w:rPr>
          <w:rFonts w:ascii="Times New Roman" w:hAnsi="Times New Roman" w:cs="Times New Roman"/>
          <w:sz w:val="28"/>
          <w:szCs w:val="28"/>
        </w:rPr>
        <w:t xml:space="preserve"> </w:t>
      </w:r>
      <w:r w:rsidR="00502C0D" w:rsidRPr="00EC6CB7">
        <w:rPr>
          <w:rFonts w:ascii="Times New Roman" w:hAnsi="Times New Roman" w:cs="Times New Roman"/>
          <w:color w:val="000000"/>
          <w:sz w:val="28"/>
          <w:szCs w:val="28"/>
        </w:rPr>
        <w:t>412031</w:t>
      </w:r>
      <w:r w:rsidRPr="00EC6CB7">
        <w:rPr>
          <w:rFonts w:ascii="Times New Roman" w:hAnsi="Times New Roman" w:cs="Times New Roman"/>
          <w:color w:val="000000"/>
          <w:sz w:val="28"/>
          <w:szCs w:val="28"/>
        </w:rPr>
        <w:t xml:space="preserve">, Саратовская область, </w:t>
      </w:r>
      <w:proofErr w:type="gramStart"/>
      <w:r w:rsidRPr="00EC6CB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C6C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02C0D" w:rsidRPr="00EC6CB7">
        <w:rPr>
          <w:rFonts w:ascii="Times New Roman" w:hAnsi="Times New Roman" w:cs="Times New Roman"/>
          <w:color w:val="000000"/>
          <w:sz w:val="28"/>
          <w:szCs w:val="28"/>
        </w:rPr>
        <w:t>Ртищево</w:t>
      </w:r>
      <w:r w:rsidRPr="00EC6C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02C0D" w:rsidRPr="00EC6CB7">
        <w:rPr>
          <w:rFonts w:ascii="Times New Roman" w:hAnsi="Times New Roman" w:cs="Times New Roman"/>
          <w:color w:val="000000"/>
          <w:sz w:val="28"/>
          <w:szCs w:val="28"/>
        </w:rPr>
        <w:t>ул. Красная</w:t>
      </w:r>
      <w:r w:rsidRPr="00EC6CB7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 w:rsidR="00502C0D" w:rsidRPr="00EC6CB7">
        <w:rPr>
          <w:rFonts w:ascii="Times New Roman" w:hAnsi="Times New Roman" w:cs="Times New Roman"/>
          <w:color w:val="000000"/>
          <w:sz w:val="28"/>
          <w:szCs w:val="28"/>
        </w:rPr>
        <w:t xml:space="preserve">6, </w:t>
      </w:r>
      <w:proofErr w:type="spellStart"/>
      <w:r w:rsidR="00502C0D" w:rsidRPr="00EC6CB7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502C0D" w:rsidRPr="00EC6C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C6CB7">
        <w:rPr>
          <w:rFonts w:ascii="Times New Roman" w:hAnsi="Times New Roman" w:cs="Times New Roman"/>
          <w:sz w:val="28"/>
          <w:szCs w:val="28"/>
        </w:rPr>
        <w:t xml:space="preserve"> </w:t>
      </w:r>
      <w:r w:rsidR="00502C0D" w:rsidRPr="00EC6CB7">
        <w:rPr>
          <w:rFonts w:ascii="Times New Roman" w:hAnsi="Times New Roman" w:cs="Times New Roman"/>
          <w:sz w:val="28"/>
          <w:szCs w:val="28"/>
        </w:rPr>
        <w:t>2</w:t>
      </w:r>
      <w:r w:rsidR="00EC6CB7" w:rsidRPr="00EC6CB7">
        <w:rPr>
          <w:rFonts w:ascii="Times New Roman" w:hAnsi="Times New Roman" w:cs="Times New Roman"/>
          <w:sz w:val="28"/>
          <w:szCs w:val="28"/>
        </w:rPr>
        <w:t>29</w:t>
      </w:r>
      <w:r w:rsidR="00502C0D" w:rsidRPr="00EC6CB7">
        <w:rPr>
          <w:rFonts w:ascii="Times New Roman" w:hAnsi="Times New Roman" w:cs="Times New Roman"/>
          <w:sz w:val="28"/>
          <w:szCs w:val="28"/>
        </w:rPr>
        <w:t>.</w:t>
      </w:r>
    </w:p>
    <w:p w:rsidR="00502C0D" w:rsidRPr="00EC6CB7" w:rsidRDefault="00300B08" w:rsidP="0018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B7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hyperlink r:id="rId4" w:history="1">
        <w:r w:rsidR="00F47790" w:rsidRPr="00EC6C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kskr</w:t>
        </w:r>
        <w:r w:rsidR="00F47790" w:rsidRPr="00EC6CB7">
          <w:rPr>
            <w:rStyle w:val="a4"/>
            <w:rFonts w:ascii="Times New Roman" w:hAnsi="Times New Roman" w:cs="Times New Roman"/>
            <w:sz w:val="28"/>
            <w:szCs w:val="28"/>
          </w:rPr>
          <w:t>2013@</w:t>
        </w:r>
        <w:r w:rsidR="00F47790" w:rsidRPr="00EC6C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F47790" w:rsidRPr="00EC6C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47790" w:rsidRPr="00EC6CB7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300B08" w:rsidRPr="00EC6CB7" w:rsidRDefault="00300B08" w:rsidP="0018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B7">
        <w:rPr>
          <w:rFonts w:ascii="Times New Roman" w:hAnsi="Times New Roman" w:cs="Times New Roman"/>
          <w:b/>
          <w:bCs/>
          <w:sz w:val="28"/>
          <w:szCs w:val="28"/>
        </w:rPr>
        <w:t>Контактные телефоны:</w:t>
      </w:r>
      <w:r w:rsidRPr="00EC6CB7">
        <w:rPr>
          <w:rFonts w:ascii="Times New Roman" w:hAnsi="Times New Roman" w:cs="Times New Roman"/>
          <w:sz w:val="28"/>
          <w:szCs w:val="28"/>
        </w:rPr>
        <w:t xml:space="preserve">  8 (845</w:t>
      </w:r>
      <w:r w:rsidR="00502C0D" w:rsidRPr="00EC6CB7">
        <w:rPr>
          <w:rFonts w:ascii="Times New Roman" w:hAnsi="Times New Roman" w:cs="Times New Roman"/>
          <w:sz w:val="28"/>
          <w:szCs w:val="28"/>
        </w:rPr>
        <w:t>40) 4-1</w:t>
      </w:r>
      <w:r w:rsidR="00F47790" w:rsidRPr="00EC6CB7">
        <w:rPr>
          <w:rFonts w:ascii="Times New Roman" w:hAnsi="Times New Roman" w:cs="Times New Roman"/>
          <w:sz w:val="28"/>
          <w:szCs w:val="28"/>
        </w:rPr>
        <w:t>1</w:t>
      </w:r>
      <w:r w:rsidR="00502C0D" w:rsidRPr="00EC6CB7">
        <w:rPr>
          <w:rFonts w:ascii="Times New Roman" w:hAnsi="Times New Roman" w:cs="Times New Roman"/>
          <w:sz w:val="28"/>
          <w:szCs w:val="28"/>
        </w:rPr>
        <w:t>-</w:t>
      </w:r>
      <w:r w:rsidR="00F47790" w:rsidRPr="00EC6CB7">
        <w:rPr>
          <w:rFonts w:ascii="Times New Roman" w:hAnsi="Times New Roman" w:cs="Times New Roman"/>
          <w:sz w:val="28"/>
          <w:szCs w:val="28"/>
        </w:rPr>
        <w:t>33</w:t>
      </w:r>
      <w:r w:rsidRPr="00EC6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B08" w:rsidRPr="00EC6CB7" w:rsidRDefault="00300B08" w:rsidP="001874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6CB7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Pr="00EC6CB7">
        <w:rPr>
          <w:rFonts w:ascii="Times New Roman" w:hAnsi="Times New Roman" w:cs="Times New Roman"/>
          <w:sz w:val="28"/>
          <w:szCs w:val="28"/>
        </w:rPr>
        <w:t xml:space="preserve"> </w:t>
      </w:r>
      <w:r w:rsidR="00F47790" w:rsidRPr="00EC6CB7">
        <w:rPr>
          <w:rFonts w:ascii="Times New Roman" w:hAnsi="Times New Roman" w:cs="Times New Roman"/>
          <w:sz w:val="28"/>
          <w:szCs w:val="28"/>
        </w:rPr>
        <w:t>Карасева Наталья Юрьевна</w:t>
      </w:r>
    </w:p>
    <w:sectPr w:rsidR="00300B08" w:rsidRPr="00EC6CB7" w:rsidSect="00E5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E084E"/>
    <w:rsid w:val="0005764B"/>
    <w:rsid w:val="00067B9F"/>
    <w:rsid w:val="000C225E"/>
    <w:rsid w:val="000D6593"/>
    <w:rsid w:val="000E084E"/>
    <w:rsid w:val="000F0487"/>
    <w:rsid w:val="00122567"/>
    <w:rsid w:val="00183BCE"/>
    <w:rsid w:val="001874A6"/>
    <w:rsid w:val="001B43B4"/>
    <w:rsid w:val="001B6A0B"/>
    <w:rsid w:val="0023579F"/>
    <w:rsid w:val="00246173"/>
    <w:rsid w:val="00254C19"/>
    <w:rsid w:val="002569CA"/>
    <w:rsid w:val="00274104"/>
    <w:rsid w:val="002851A8"/>
    <w:rsid w:val="002E5A7A"/>
    <w:rsid w:val="00300B08"/>
    <w:rsid w:val="00345DB9"/>
    <w:rsid w:val="003519EE"/>
    <w:rsid w:val="00353248"/>
    <w:rsid w:val="003625E9"/>
    <w:rsid w:val="00384FD3"/>
    <w:rsid w:val="003A3DF9"/>
    <w:rsid w:val="00406D0F"/>
    <w:rsid w:val="0042145E"/>
    <w:rsid w:val="0043699C"/>
    <w:rsid w:val="00437D62"/>
    <w:rsid w:val="004A425A"/>
    <w:rsid w:val="004E5D0B"/>
    <w:rsid w:val="00502C0D"/>
    <w:rsid w:val="005072A1"/>
    <w:rsid w:val="0053273F"/>
    <w:rsid w:val="005468C4"/>
    <w:rsid w:val="00585855"/>
    <w:rsid w:val="005D7AB2"/>
    <w:rsid w:val="00664AA1"/>
    <w:rsid w:val="00674D97"/>
    <w:rsid w:val="00682D85"/>
    <w:rsid w:val="006A6597"/>
    <w:rsid w:val="006B2F26"/>
    <w:rsid w:val="006D1D46"/>
    <w:rsid w:val="00793625"/>
    <w:rsid w:val="007A4DFE"/>
    <w:rsid w:val="007C5EBA"/>
    <w:rsid w:val="007F3C0D"/>
    <w:rsid w:val="00812B86"/>
    <w:rsid w:val="009632B9"/>
    <w:rsid w:val="009A0FF7"/>
    <w:rsid w:val="009A5845"/>
    <w:rsid w:val="009E5050"/>
    <w:rsid w:val="00A04528"/>
    <w:rsid w:val="00A170BE"/>
    <w:rsid w:val="00A4107F"/>
    <w:rsid w:val="00A84ADF"/>
    <w:rsid w:val="00B10ED2"/>
    <w:rsid w:val="00B6138A"/>
    <w:rsid w:val="00BE401B"/>
    <w:rsid w:val="00C0528D"/>
    <w:rsid w:val="00C602F5"/>
    <w:rsid w:val="00CD351B"/>
    <w:rsid w:val="00CF3936"/>
    <w:rsid w:val="00D344E3"/>
    <w:rsid w:val="00E504D8"/>
    <w:rsid w:val="00E714CE"/>
    <w:rsid w:val="00EC0A1F"/>
    <w:rsid w:val="00EC1333"/>
    <w:rsid w:val="00EC6CB7"/>
    <w:rsid w:val="00F44B5A"/>
    <w:rsid w:val="00F47790"/>
    <w:rsid w:val="00F507DD"/>
    <w:rsid w:val="00F80703"/>
    <w:rsid w:val="00FB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basedOn w:val="a0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kr2013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6</cp:revision>
  <cp:lastPrinted>2016-06-02T11:01:00Z</cp:lastPrinted>
  <dcterms:created xsi:type="dcterms:W3CDTF">2016-06-03T10:21:00Z</dcterms:created>
  <dcterms:modified xsi:type="dcterms:W3CDTF">2016-06-08T12:58:00Z</dcterms:modified>
</cp:coreProperties>
</file>