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CC" w:rsidRDefault="00D261CC" w:rsidP="00B636F4">
      <w:pPr>
        <w:spacing w:after="0" w:line="240" w:lineRule="auto"/>
        <w:ind w:left="5040" w:firstLine="624"/>
        <w:rPr>
          <w:rFonts w:ascii="Times New Roman" w:hAnsi="Times New Roman"/>
          <w:sz w:val="26"/>
          <w:szCs w:val="26"/>
        </w:rPr>
      </w:pPr>
    </w:p>
    <w:p w:rsidR="00D261CC" w:rsidRPr="00584C81" w:rsidRDefault="00D261CC" w:rsidP="00B636F4">
      <w:pPr>
        <w:spacing w:after="0" w:line="240" w:lineRule="auto"/>
        <w:ind w:left="5040" w:firstLine="624"/>
        <w:rPr>
          <w:rFonts w:ascii="Times New Roman" w:hAnsi="Times New Roman"/>
          <w:sz w:val="26"/>
          <w:szCs w:val="26"/>
        </w:rPr>
      </w:pPr>
      <w:r w:rsidRPr="00584C81">
        <w:rPr>
          <w:rFonts w:ascii="Times New Roman" w:hAnsi="Times New Roman"/>
          <w:sz w:val="26"/>
          <w:szCs w:val="26"/>
        </w:rPr>
        <w:t xml:space="preserve">Приложение </w:t>
      </w:r>
    </w:p>
    <w:p w:rsidR="00D261CC" w:rsidRPr="00584C81" w:rsidRDefault="00D261CC" w:rsidP="0063598A">
      <w:pPr>
        <w:spacing w:after="0" w:line="240" w:lineRule="auto"/>
        <w:ind w:left="5040"/>
        <w:rPr>
          <w:rFonts w:ascii="Times New Roman" w:hAnsi="Times New Roman"/>
          <w:sz w:val="26"/>
          <w:szCs w:val="26"/>
        </w:rPr>
      </w:pPr>
      <w:r w:rsidRPr="00584C81">
        <w:rPr>
          <w:rFonts w:ascii="Times New Roman" w:hAnsi="Times New Roman"/>
          <w:sz w:val="26"/>
          <w:szCs w:val="26"/>
        </w:rPr>
        <w:t xml:space="preserve">к постановлению администрации </w:t>
      </w:r>
    </w:p>
    <w:p w:rsidR="00D261CC" w:rsidRPr="00584C81" w:rsidRDefault="00D261CC" w:rsidP="0063598A">
      <w:pPr>
        <w:spacing w:after="0" w:line="240" w:lineRule="auto"/>
        <w:ind w:left="5040"/>
        <w:rPr>
          <w:rFonts w:ascii="Times New Roman" w:hAnsi="Times New Roman"/>
          <w:sz w:val="26"/>
          <w:szCs w:val="26"/>
        </w:rPr>
      </w:pPr>
      <w:r w:rsidRPr="00584C81">
        <w:rPr>
          <w:rFonts w:ascii="Times New Roman" w:hAnsi="Times New Roman"/>
          <w:sz w:val="26"/>
          <w:szCs w:val="26"/>
        </w:rPr>
        <w:t xml:space="preserve">Ртищевского муниципального  района </w:t>
      </w:r>
    </w:p>
    <w:p w:rsidR="00D261CC" w:rsidRPr="00584C81" w:rsidRDefault="00D261CC" w:rsidP="0063598A">
      <w:pPr>
        <w:spacing w:after="0" w:line="240" w:lineRule="auto"/>
        <w:ind w:left="5040"/>
        <w:rPr>
          <w:rFonts w:ascii="Times New Roman" w:hAnsi="Times New Roman"/>
          <w:sz w:val="26"/>
          <w:szCs w:val="26"/>
        </w:rPr>
      </w:pPr>
      <w:r w:rsidRPr="00584C81">
        <w:rPr>
          <w:rFonts w:ascii="Times New Roman" w:hAnsi="Times New Roman"/>
          <w:sz w:val="26"/>
          <w:szCs w:val="26"/>
        </w:rPr>
        <w:t xml:space="preserve">от </w:t>
      </w:r>
      <w:r>
        <w:rPr>
          <w:rFonts w:ascii="Times New Roman" w:hAnsi="Times New Roman"/>
          <w:sz w:val="26"/>
          <w:szCs w:val="26"/>
        </w:rPr>
        <w:t xml:space="preserve">18 ноября </w:t>
      </w:r>
      <w:r w:rsidRPr="00584C81">
        <w:rPr>
          <w:rFonts w:ascii="Times New Roman" w:hAnsi="Times New Roman"/>
          <w:sz w:val="26"/>
          <w:szCs w:val="26"/>
        </w:rPr>
        <w:t xml:space="preserve"> 2019 года № </w:t>
      </w:r>
      <w:r>
        <w:rPr>
          <w:rFonts w:ascii="Times New Roman" w:hAnsi="Times New Roman"/>
          <w:sz w:val="26"/>
          <w:szCs w:val="26"/>
        </w:rPr>
        <w:t>1182</w:t>
      </w:r>
    </w:p>
    <w:p w:rsidR="00D261CC" w:rsidRPr="00584C81" w:rsidRDefault="00D261CC" w:rsidP="0063598A">
      <w:pPr>
        <w:spacing w:after="0" w:line="240" w:lineRule="auto"/>
        <w:ind w:left="5040"/>
        <w:rPr>
          <w:rFonts w:ascii="Times New Roman" w:hAnsi="Times New Roman"/>
          <w:sz w:val="26"/>
          <w:szCs w:val="26"/>
        </w:rPr>
      </w:pPr>
    </w:p>
    <w:p w:rsidR="00D261CC" w:rsidRDefault="00D261CC" w:rsidP="00161697">
      <w:pPr>
        <w:tabs>
          <w:tab w:val="center" w:pos="142"/>
        </w:tabs>
        <w:autoSpaceDE w:val="0"/>
        <w:autoSpaceDN w:val="0"/>
        <w:adjustRightInd w:val="0"/>
        <w:spacing w:after="0" w:line="240" w:lineRule="auto"/>
        <w:ind w:firstLine="550"/>
        <w:jc w:val="center"/>
        <w:rPr>
          <w:rFonts w:ascii="Times New Roman" w:hAnsi="Times New Roman"/>
          <w:b/>
          <w:sz w:val="26"/>
          <w:szCs w:val="26"/>
        </w:rPr>
      </w:pPr>
      <w:r w:rsidRPr="00584C81">
        <w:rPr>
          <w:rFonts w:ascii="Times New Roman" w:hAnsi="Times New Roman"/>
          <w:b/>
          <w:sz w:val="26"/>
          <w:szCs w:val="26"/>
        </w:rPr>
        <w:t xml:space="preserve">Изменения </w:t>
      </w:r>
    </w:p>
    <w:p w:rsidR="00D261CC" w:rsidRDefault="00D261CC" w:rsidP="00161697">
      <w:pPr>
        <w:tabs>
          <w:tab w:val="center" w:pos="142"/>
        </w:tabs>
        <w:autoSpaceDE w:val="0"/>
        <w:autoSpaceDN w:val="0"/>
        <w:adjustRightInd w:val="0"/>
        <w:spacing w:after="0" w:line="240" w:lineRule="auto"/>
        <w:ind w:firstLine="550"/>
        <w:jc w:val="center"/>
        <w:rPr>
          <w:rFonts w:ascii="Times New Roman" w:hAnsi="Times New Roman"/>
          <w:b/>
          <w:sz w:val="26"/>
          <w:szCs w:val="26"/>
        </w:rPr>
      </w:pPr>
      <w:r w:rsidRPr="00584C81">
        <w:rPr>
          <w:rFonts w:ascii="Times New Roman" w:hAnsi="Times New Roman"/>
          <w:b/>
          <w:sz w:val="26"/>
          <w:szCs w:val="26"/>
        </w:rPr>
        <w:t>в муниципальную программу Ртищевского муниципального района</w:t>
      </w:r>
      <w:r>
        <w:rPr>
          <w:rFonts w:ascii="Times New Roman" w:hAnsi="Times New Roman"/>
          <w:b/>
          <w:sz w:val="26"/>
          <w:szCs w:val="26"/>
        </w:rPr>
        <w:t xml:space="preserve"> </w:t>
      </w:r>
      <w:r w:rsidRPr="00584C81">
        <w:rPr>
          <w:rFonts w:ascii="Times New Roman" w:hAnsi="Times New Roman"/>
          <w:b/>
          <w:sz w:val="26"/>
          <w:szCs w:val="26"/>
        </w:rPr>
        <w:t>«Развитие физической культуры и спорта</w:t>
      </w:r>
    </w:p>
    <w:p w:rsidR="00D261CC" w:rsidRPr="00584C81" w:rsidRDefault="00D261CC" w:rsidP="00161697">
      <w:pPr>
        <w:tabs>
          <w:tab w:val="center" w:pos="142"/>
        </w:tabs>
        <w:autoSpaceDE w:val="0"/>
        <w:autoSpaceDN w:val="0"/>
        <w:adjustRightInd w:val="0"/>
        <w:spacing w:after="0" w:line="240" w:lineRule="auto"/>
        <w:ind w:firstLine="550"/>
        <w:jc w:val="center"/>
        <w:rPr>
          <w:rFonts w:ascii="Times New Roman" w:hAnsi="Times New Roman"/>
          <w:b/>
          <w:sz w:val="26"/>
          <w:szCs w:val="26"/>
        </w:rPr>
      </w:pPr>
      <w:r w:rsidRPr="00584C81">
        <w:rPr>
          <w:rFonts w:ascii="Times New Roman" w:hAnsi="Times New Roman"/>
          <w:b/>
          <w:sz w:val="26"/>
          <w:szCs w:val="26"/>
        </w:rPr>
        <w:t>в Ртищевском</w:t>
      </w:r>
      <w:r>
        <w:rPr>
          <w:rFonts w:ascii="Times New Roman" w:hAnsi="Times New Roman"/>
          <w:b/>
          <w:sz w:val="26"/>
          <w:szCs w:val="26"/>
        </w:rPr>
        <w:t xml:space="preserve"> </w:t>
      </w:r>
      <w:r w:rsidRPr="00584C81">
        <w:rPr>
          <w:rFonts w:ascii="Times New Roman" w:hAnsi="Times New Roman"/>
          <w:b/>
          <w:sz w:val="26"/>
          <w:szCs w:val="26"/>
        </w:rPr>
        <w:t xml:space="preserve"> муниципальном районе на 2017-2020 годы»</w:t>
      </w:r>
    </w:p>
    <w:p w:rsidR="00D261CC" w:rsidRPr="00584C81" w:rsidRDefault="00D261CC" w:rsidP="00957FF3">
      <w:pPr>
        <w:tabs>
          <w:tab w:val="center" w:pos="142"/>
        </w:tabs>
        <w:autoSpaceDE w:val="0"/>
        <w:autoSpaceDN w:val="0"/>
        <w:adjustRightInd w:val="0"/>
        <w:spacing w:after="0" w:line="240" w:lineRule="auto"/>
        <w:jc w:val="both"/>
        <w:rPr>
          <w:rFonts w:ascii="Times New Roman" w:hAnsi="Times New Roman"/>
          <w:sz w:val="26"/>
          <w:szCs w:val="26"/>
        </w:rPr>
      </w:pPr>
    </w:p>
    <w:p w:rsidR="00D261CC" w:rsidRPr="00584C81" w:rsidRDefault="00D261CC" w:rsidP="00584C81">
      <w:pPr>
        <w:tabs>
          <w:tab w:val="center" w:pos="0"/>
        </w:tabs>
        <w:autoSpaceDE w:val="0"/>
        <w:autoSpaceDN w:val="0"/>
        <w:adjustRightInd w:val="0"/>
        <w:spacing w:after="0" w:line="240" w:lineRule="auto"/>
        <w:ind w:firstLine="550"/>
        <w:jc w:val="both"/>
        <w:rPr>
          <w:rFonts w:ascii="Times New Roman" w:hAnsi="Times New Roman"/>
          <w:sz w:val="26"/>
          <w:szCs w:val="26"/>
        </w:rPr>
      </w:pPr>
      <w:r>
        <w:rPr>
          <w:rFonts w:ascii="Times New Roman" w:hAnsi="Times New Roman"/>
          <w:sz w:val="26"/>
          <w:szCs w:val="26"/>
        </w:rPr>
        <w:tab/>
      </w:r>
      <w:r w:rsidRPr="00584C81">
        <w:rPr>
          <w:rFonts w:ascii="Times New Roman" w:hAnsi="Times New Roman"/>
          <w:sz w:val="26"/>
          <w:szCs w:val="26"/>
        </w:rPr>
        <w:t>1.1. В приложении к постановлению «Паспорт подпрограммы №4 муниципальной программы «Развитие физической культуры и спорта в Ртищевском муниципальном районе на 2017-2020 годы» в п. 4 «Характеристика основных мероприятий подпрограммы» добавить: «Основное мероприятие п.4.3  «Обеспечение надлежащего осуществления полномочий по решению вопросов местного назначения».</w:t>
      </w:r>
    </w:p>
    <w:p w:rsidR="00D261CC" w:rsidRDefault="00D261CC" w:rsidP="00203FEF">
      <w:pPr>
        <w:tabs>
          <w:tab w:val="center" w:pos="142"/>
        </w:tabs>
        <w:autoSpaceDE w:val="0"/>
        <w:autoSpaceDN w:val="0"/>
        <w:adjustRightInd w:val="0"/>
        <w:spacing w:after="0" w:line="240" w:lineRule="auto"/>
        <w:ind w:firstLine="550"/>
        <w:jc w:val="both"/>
        <w:rPr>
          <w:rFonts w:ascii="Times New Roman" w:hAnsi="Times New Roman"/>
          <w:sz w:val="26"/>
          <w:szCs w:val="26"/>
        </w:rPr>
      </w:pPr>
      <w:r>
        <w:rPr>
          <w:rFonts w:ascii="Times New Roman" w:hAnsi="Times New Roman"/>
          <w:sz w:val="26"/>
          <w:szCs w:val="26"/>
        </w:rPr>
        <w:tab/>
      </w:r>
      <w:r w:rsidRPr="00584C81">
        <w:rPr>
          <w:rFonts w:ascii="Times New Roman" w:hAnsi="Times New Roman"/>
          <w:sz w:val="26"/>
          <w:szCs w:val="26"/>
        </w:rPr>
        <w:t>1.2. В приложении к постановлению «Паспорт муниципальной программы «Развитие физической культуры и спорта в Ртищевском муниципальном районе на 2017-2020 годы» строку «Объемы финансового обеспечения муниципальной программы, в том числе по годам» изложить в следующей редакции:</w:t>
      </w:r>
    </w:p>
    <w:p w:rsidR="00D261CC" w:rsidRPr="00584C81" w:rsidRDefault="00D261CC" w:rsidP="00203FEF">
      <w:pPr>
        <w:tabs>
          <w:tab w:val="center" w:pos="142"/>
        </w:tabs>
        <w:autoSpaceDE w:val="0"/>
        <w:autoSpaceDN w:val="0"/>
        <w:adjustRightInd w:val="0"/>
        <w:spacing w:after="0" w:line="240" w:lineRule="auto"/>
        <w:ind w:firstLine="550"/>
        <w:jc w:val="both"/>
        <w:rPr>
          <w:rFonts w:ascii="Times New Roman" w:hAnsi="Times New Roman"/>
          <w:sz w:val="26"/>
          <w:szCs w:val="26"/>
        </w:rPr>
      </w:pPr>
    </w:p>
    <w:tbl>
      <w:tblPr>
        <w:tblW w:w="9732" w:type="dxa"/>
        <w:tblCellSpacing w:w="0"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5" w:type="dxa"/>
          <w:left w:w="75" w:type="dxa"/>
          <w:bottom w:w="75" w:type="dxa"/>
          <w:right w:w="75" w:type="dxa"/>
        </w:tblCellMar>
        <w:tblLook w:val="0000"/>
      </w:tblPr>
      <w:tblGrid>
        <w:gridCol w:w="2080"/>
        <w:gridCol w:w="1247"/>
        <w:gridCol w:w="1734"/>
        <w:gridCol w:w="1665"/>
        <w:gridCol w:w="1665"/>
        <w:gridCol w:w="1341"/>
      </w:tblGrid>
      <w:tr w:rsidR="00D261CC" w:rsidRPr="00161697" w:rsidTr="00584C81">
        <w:trPr>
          <w:trHeight w:val="225"/>
          <w:tblCellSpacing w:w="0" w:type="dxa"/>
        </w:trPr>
        <w:tc>
          <w:tcPr>
            <w:tcW w:w="2080" w:type="dxa"/>
            <w:vMerge w:val="restart"/>
          </w:tcPr>
          <w:p w:rsidR="00D261CC" w:rsidRPr="00D735A4"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D735A4">
              <w:rPr>
                <w:rFonts w:ascii="Times New Roman" w:hAnsi="Times New Roman"/>
                <w:sz w:val="24"/>
                <w:szCs w:val="24"/>
              </w:rPr>
              <w:t>Объемы финансового обеспечения подпрограммы в том числе по годам:</w:t>
            </w:r>
          </w:p>
        </w:tc>
        <w:tc>
          <w:tcPr>
            <w:tcW w:w="7652" w:type="dxa"/>
            <w:gridSpan w:val="5"/>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Расходы (тыс. руб.)</w:t>
            </w:r>
          </w:p>
        </w:tc>
      </w:tr>
      <w:tr w:rsidR="00D261CC" w:rsidRPr="00161697" w:rsidTr="00584C81">
        <w:trPr>
          <w:trHeight w:val="840"/>
          <w:tblCellSpacing w:w="0" w:type="dxa"/>
        </w:trPr>
        <w:tc>
          <w:tcPr>
            <w:tcW w:w="2080" w:type="dxa"/>
            <w:vMerge/>
          </w:tcPr>
          <w:p w:rsidR="00D261CC" w:rsidRPr="00D735A4"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p>
        </w:tc>
        <w:tc>
          <w:tcPr>
            <w:tcW w:w="1247"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Всего</w:t>
            </w:r>
          </w:p>
        </w:tc>
        <w:tc>
          <w:tcPr>
            <w:tcW w:w="1734"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smartTag w:uri="urn:schemas-microsoft-com:office:smarttags" w:element="metricconverter">
              <w:smartTagPr>
                <w:attr w:name="ProductID" w:val="2017 г"/>
              </w:smartTagPr>
              <w:r w:rsidRPr="00584C81">
                <w:rPr>
                  <w:rFonts w:ascii="Times New Roman" w:hAnsi="Times New Roman"/>
                  <w:sz w:val="24"/>
                  <w:szCs w:val="24"/>
                </w:rPr>
                <w:t>2017 г</w:t>
              </w:r>
            </w:smartTag>
            <w:r w:rsidRPr="00584C81">
              <w:rPr>
                <w:rFonts w:ascii="Times New Roman" w:hAnsi="Times New Roman"/>
                <w:sz w:val="24"/>
                <w:szCs w:val="24"/>
              </w:rPr>
              <w:t>.</w:t>
            </w:r>
          </w:p>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p>
        </w:tc>
        <w:tc>
          <w:tcPr>
            <w:tcW w:w="1665"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smartTag w:uri="urn:schemas-microsoft-com:office:smarttags" w:element="metricconverter">
              <w:smartTagPr>
                <w:attr w:name="ProductID" w:val="2018 г"/>
              </w:smartTagPr>
              <w:r w:rsidRPr="00584C81">
                <w:rPr>
                  <w:rFonts w:ascii="Times New Roman" w:hAnsi="Times New Roman"/>
                  <w:sz w:val="24"/>
                  <w:szCs w:val="24"/>
                </w:rPr>
                <w:t>2018 г</w:t>
              </w:r>
            </w:smartTag>
            <w:r w:rsidRPr="00584C81">
              <w:rPr>
                <w:rFonts w:ascii="Times New Roman" w:hAnsi="Times New Roman"/>
                <w:sz w:val="24"/>
                <w:szCs w:val="24"/>
              </w:rPr>
              <w:t>.</w:t>
            </w:r>
          </w:p>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p>
        </w:tc>
        <w:tc>
          <w:tcPr>
            <w:tcW w:w="1665"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smartTag w:uri="urn:schemas-microsoft-com:office:smarttags" w:element="metricconverter">
              <w:smartTagPr>
                <w:attr w:name="ProductID" w:val="2019 г"/>
              </w:smartTagPr>
              <w:r w:rsidRPr="00584C81">
                <w:rPr>
                  <w:rFonts w:ascii="Times New Roman" w:hAnsi="Times New Roman"/>
                  <w:sz w:val="24"/>
                  <w:szCs w:val="24"/>
                </w:rPr>
                <w:t>2019 г</w:t>
              </w:r>
            </w:smartTag>
            <w:r w:rsidRPr="00584C81">
              <w:rPr>
                <w:rFonts w:ascii="Times New Roman" w:hAnsi="Times New Roman"/>
                <w:sz w:val="24"/>
                <w:szCs w:val="24"/>
              </w:rPr>
              <w:t>.</w:t>
            </w:r>
          </w:p>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p>
        </w:tc>
        <w:tc>
          <w:tcPr>
            <w:tcW w:w="1341"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2020 г.</w:t>
            </w:r>
          </w:p>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(прогноз)</w:t>
            </w:r>
          </w:p>
        </w:tc>
      </w:tr>
      <w:tr w:rsidR="00D261CC" w:rsidRPr="00161697" w:rsidTr="00584C81">
        <w:trPr>
          <w:trHeight w:val="459"/>
          <w:tblCellSpacing w:w="0" w:type="dxa"/>
        </w:trPr>
        <w:tc>
          <w:tcPr>
            <w:tcW w:w="2080" w:type="dxa"/>
          </w:tcPr>
          <w:p w:rsidR="00D261CC" w:rsidRPr="00D735A4" w:rsidRDefault="00D261CC" w:rsidP="00161697">
            <w:pPr>
              <w:tabs>
                <w:tab w:val="center" w:pos="142"/>
              </w:tabs>
              <w:autoSpaceDE w:val="0"/>
              <w:autoSpaceDN w:val="0"/>
              <w:adjustRightInd w:val="0"/>
              <w:spacing w:after="0" w:line="240" w:lineRule="auto"/>
              <w:jc w:val="both"/>
              <w:rPr>
                <w:rFonts w:ascii="Times New Roman" w:hAnsi="Times New Roman"/>
                <w:sz w:val="24"/>
                <w:szCs w:val="24"/>
              </w:rPr>
            </w:pPr>
            <w:r w:rsidRPr="00D735A4">
              <w:rPr>
                <w:rFonts w:ascii="Times New Roman" w:hAnsi="Times New Roman"/>
                <w:sz w:val="24"/>
                <w:szCs w:val="24"/>
              </w:rPr>
              <w:t>всего</w:t>
            </w:r>
          </w:p>
        </w:tc>
        <w:tc>
          <w:tcPr>
            <w:tcW w:w="1247"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4306,2</w:t>
            </w:r>
          </w:p>
        </w:tc>
        <w:tc>
          <w:tcPr>
            <w:tcW w:w="1734"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0,00</w:t>
            </w:r>
          </w:p>
        </w:tc>
        <w:tc>
          <w:tcPr>
            <w:tcW w:w="1665"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2064,9</w:t>
            </w:r>
          </w:p>
        </w:tc>
        <w:tc>
          <w:tcPr>
            <w:tcW w:w="1665"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2241,3</w:t>
            </w:r>
          </w:p>
        </w:tc>
        <w:tc>
          <w:tcPr>
            <w:tcW w:w="1341"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0,00</w:t>
            </w:r>
          </w:p>
        </w:tc>
      </w:tr>
      <w:tr w:rsidR="00D261CC" w:rsidRPr="00161697" w:rsidTr="00584C81">
        <w:trPr>
          <w:trHeight w:val="459"/>
          <w:tblCellSpacing w:w="0" w:type="dxa"/>
        </w:trPr>
        <w:tc>
          <w:tcPr>
            <w:tcW w:w="2080" w:type="dxa"/>
          </w:tcPr>
          <w:p w:rsidR="00D261CC" w:rsidRPr="00D735A4" w:rsidRDefault="00D261CC" w:rsidP="00161697">
            <w:pPr>
              <w:tabs>
                <w:tab w:val="center" w:pos="142"/>
              </w:tabs>
              <w:autoSpaceDE w:val="0"/>
              <w:autoSpaceDN w:val="0"/>
              <w:adjustRightInd w:val="0"/>
              <w:spacing w:after="0" w:line="240" w:lineRule="auto"/>
              <w:jc w:val="both"/>
              <w:rPr>
                <w:rFonts w:ascii="Times New Roman" w:hAnsi="Times New Roman"/>
                <w:sz w:val="24"/>
                <w:szCs w:val="24"/>
              </w:rPr>
            </w:pPr>
            <w:r w:rsidRPr="00D735A4">
              <w:rPr>
                <w:rFonts w:ascii="Times New Roman" w:hAnsi="Times New Roman"/>
                <w:sz w:val="24"/>
                <w:szCs w:val="24"/>
              </w:rPr>
              <w:t>бюджет города</w:t>
            </w:r>
          </w:p>
        </w:tc>
        <w:tc>
          <w:tcPr>
            <w:tcW w:w="1247"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301,1</w:t>
            </w:r>
          </w:p>
        </w:tc>
        <w:tc>
          <w:tcPr>
            <w:tcW w:w="1734"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0,00</w:t>
            </w:r>
          </w:p>
        </w:tc>
        <w:tc>
          <w:tcPr>
            <w:tcW w:w="1665"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99,1</w:t>
            </w:r>
          </w:p>
        </w:tc>
        <w:tc>
          <w:tcPr>
            <w:tcW w:w="1665"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202</w:t>
            </w:r>
          </w:p>
        </w:tc>
        <w:tc>
          <w:tcPr>
            <w:tcW w:w="1341"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0,00</w:t>
            </w:r>
          </w:p>
        </w:tc>
      </w:tr>
      <w:tr w:rsidR="00D261CC" w:rsidRPr="00161697" w:rsidTr="00584C81">
        <w:trPr>
          <w:trHeight w:val="459"/>
          <w:tblCellSpacing w:w="0" w:type="dxa"/>
        </w:trPr>
        <w:tc>
          <w:tcPr>
            <w:tcW w:w="2080" w:type="dxa"/>
          </w:tcPr>
          <w:p w:rsidR="00D261CC" w:rsidRPr="00D735A4" w:rsidRDefault="00D261CC" w:rsidP="00161697">
            <w:pPr>
              <w:tabs>
                <w:tab w:val="center" w:pos="142"/>
              </w:tabs>
              <w:autoSpaceDE w:val="0"/>
              <w:autoSpaceDN w:val="0"/>
              <w:adjustRightInd w:val="0"/>
              <w:spacing w:after="0" w:line="240" w:lineRule="auto"/>
              <w:jc w:val="both"/>
              <w:rPr>
                <w:rFonts w:ascii="Times New Roman" w:hAnsi="Times New Roman"/>
                <w:sz w:val="24"/>
                <w:szCs w:val="24"/>
              </w:rPr>
            </w:pPr>
            <w:r w:rsidRPr="00D735A4">
              <w:rPr>
                <w:rFonts w:ascii="Times New Roman" w:hAnsi="Times New Roman"/>
                <w:sz w:val="24"/>
                <w:szCs w:val="24"/>
              </w:rPr>
              <w:t>бюджет района</w:t>
            </w:r>
          </w:p>
        </w:tc>
        <w:tc>
          <w:tcPr>
            <w:tcW w:w="1247"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7,6</w:t>
            </w:r>
          </w:p>
        </w:tc>
        <w:tc>
          <w:tcPr>
            <w:tcW w:w="1734"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0,00</w:t>
            </w:r>
          </w:p>
        </w:tc>
        <w:tc>
          <w:tcPr>
            <w:tcW w:w="1665"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7,6</w:t>
            </w:r>
          </w:p>
        </w:tc>
        <w:tc>
          <w:tcPr>
            <w:tcW w:w="1665"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0,00</w:t>
            </w:r>
          </w:p>
        </w:tc>
        <w:tc>
          <w:tcPr>
            <w:tcW w:w="1341"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0,00</w:t>
            </w:r>
          </w:p>
        </w:tc>
      </w:tr>
      <w:tr w:rsidR="00D261CC" w:rsidRPr="00161697" w:rsidTr="00584C81">
        <w:trPr>
          <w:trHeight w:val="459"/>
          <w:tblCellSpacing w:w="0" w:type="dxa"/>
        </w:trPr>
        <w:tc>
          <w:tcPr>
            <w:tcW w:w="2080" w:type="dxa"/>
          </w:tcPr>
          <w:p w:rsidR="00D261CC" w:rsidRPr="00D735A4" w:rsidRDefault="00D261CC" w:rsidP="00161697">
            <w:pPr>
              <w:tabs>
                <w:tab w:val="center" w:pos="142"/>
              </w:tabs>
              <w:autoSpaceDE w:val="0"/>
              <w:autoSpaceDN w:val="0"/>
              <w:adjustRightInd w:val="0"/>
              <w:spacing w:after="0" w:line="240" w:lineRule="auto"/>
              <w:jc w:val="both"/>
              <w:rPr>
                <w:rFonts w:ascii="Times New Roman" w:hAnsi="Times New Roman"/>
                <w:sz w:val="24"/>
                <w:szCs w:val="24"/>
              </w:rPr>
            </w:pPr>
            <w:r w:rsidRPr="00D735A4">
              <w:rPr>
                <w:rFonts w:ascii="Times New Roman" w:hAnsi="Times New Roman"/>
                <w:sz w:val="24"/>
                <w:szCs w:val="24"/>
              </w:rPr>
              <w:t xml:space="preserve">федеральный бюджет </w:t>
            </w:r>
          </w:p>
          <w:p w:rsidR="00D261CC" w:rsidRPr="00D735A4" w:rsidRDefault="00D261CC" w:rsidP="00161697">
            <w:pPr>
              <w:tabs>
                <w:tab w:val="center" w:pos="142"/>
              </w:tabs>
              <w:autoSpaceDE w:val="0"/>
              <w:autoSpaceDN w:val="0"/>
              <w:adjustRightInd w:val="0"/>
              <w:spacing w:after="0" w:line="240" w:lineRule="auto"/>
              <w:jc w:val="both"/>
              <w:rPr>
                <w:rFonts w:ascii="Times New Roman" w:hAnsi="Times New Roman"/>
                <w:sz w:val="24"/>
                <w:szCs w:val="24"/>
              </w:rPr>
            </w:pPr>
          </w:p>
        </w:tc>
        <w:tc>
          <w:tcPr>
            <w:tcW w:w="1247"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0,00</w:t>
            </w:r>
          </w:p>
        </w:tc>
        <w:tc>
          <w:tcPr>
            <w:tcW w:w="1734"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0,00</w:t>
            </w:r>
          </w:p>
        </w:tc>
        <w:tc>
          <w:tcPr>
            <w:tcW w:w="1665"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0,00</w:t>
            </w:r>
          </w:p>
        </w:tc>
        <w:tc>
          <w:tcPr>
            <w:tcW w:w="1665"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0,00</w:t>
            </w:r>
          </w:p>
        </w:tc>
        <w:tc>
          <w:tcPr>
            <w:tcW w:w="1341"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0,00</w:t>
            </w:r>
          </w:p>
        </w:tc>
      </w:tr>
      <w:tr w:rsidR="00D261CC" w:rsidRPr="00161697" w:rsidTr="00584C81">
        <w:trPr>
          <w:trHeight w:val="459"/>
          <w:tblCellSpacing w:w="0" w:type="dxa"/>
        </w:trPr>
        <w:tc>
          <w:tcPr>
            <w:tcW w:w="2080" w:type="dxa"/>
          </w:tcPr>
          <w:p w:rsidR="00D261CC" w:rsidRPr="00D735A4" w:rsidRDefault="00D261CC" w:rsidP="00161697">
            <w:pPr>
              <w:tabs>
                <w:tab w:val="center" w:pos="142"/>
              </w:tabs>
              <w:autoSpaceDE w:val="0"/>
              <w:autoSpaceDN w:val="0"/>
              <w:adjustRightInd w:val="0"/>
              <w:spacing w:after="0" w:line="240" w:lineRule="auto"/>
              <w:jc w:val="both"/>
              <w:rPr>
                <w:rFonts w:ascii="Times New Roman" w:hAnsi="Times New Roman"/>
                <w:sz w:val="24"/>
                <w:szCs w:val="24"/>
              </w:rPr>
            </w:pPr>
            <w:r w:rsidRPr="00D735A4">
              <w:rPr>
                <w:rFonts w:ascii="Times New Roman" w:hAnsi="Times New Roman"/>
                <w:sz w:val="24"/>
                <w:szCs w:val="24"/>
              </w:rPr>
              <w:t xml:space="preserve">областной бюджет </w:t>
            </w:r>
          </w:p>
          <w:p w:rsidR="00D261CC" w:rsidRPr="00D735A4" w:rsidRDefault="00D261CC" w:rsidP="00161697">
            <w:pPr>
              <w:tabs>
                <w:tab w:val="center" w:pos="142"/>
              </w:tabs>
              <w:autoSpaceDE w:val="0"/>
              <w:autoSpaceDN w:val="0"/>
              <w:adjustRightInd w:val="0"/>
              <w:spacing w:after="0" w:line="240" w:lineRule="auto"/>
              <w:jc w:val="both"/>
              <w:rPr>
                <w:rFonts w:ascii="Times New Roman" w:hAnsi="Times New Roman"/>
                <w:sz w:val="24"/>
                <w:szCs w:val="24"/>
              </w:rPr>
            </w:pPr>
          </w:p>
        </w:tc>
        <w:tc>
          <w:tcPr>
            <w:tcW w:w="1247" w:type="dxa"/>
          </w:tcPr>
          <w:p w:rsidR="00D261CC" w:rsidRPr="00B636F4" w:rsidRDefault="00D261CC" w:rsidP="00584C81">
            <w:pPr>
              <w:tabs>
                <w:tab w:val="center" w:pos="142"/>
              </w:tabs>
              <w:autoSpaceDE w:val="0"/>
              <w:autoSpaceDN w:val="0"/>
              <w:adjustRightInd w:val="0"/>
              <w:spacing w:after="0" w:line="240" w:lineRule="auto"/>
              <w:jc w:val="center"/>
              <w:rPr>
                <w:rFonts w:ascii="Times New Roman" w:hAnsi="Times New Roman"/>
                <w:b/>
                <w:sz w:val="24"/>
                <w:szCs w:val="24"/>
              </w:rPr>
            </w:pPr>
            <w:r w:rsidRPr="00B636F4">
              <w:rPr>
                <w:rFonts w:ascii="Times New Roman" w:hAnsi="Times New Roman"/>
                <w:b/>
                <w:sz w:val="24"/>
                <w:szCs w:val="24"/>
              </w:rPr>
              <w:t>3997,5</w:t>
            </w:r>
          </w:p>
        </w:tc>
        <w:tc>
          <w:tcPr>
            <w:tcW w:w="1734" w:type="dxa"/>
          </w:tcPr>
          <w:p w:rsidR="00D261CC" w:rsidRPr="00B636F4"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B636F4">
              <w:rPr>
                <w:rFonts w:ascii="Times New Roman" w:hAnsi="Times New Roman"/>
                <w:sz w:val="24"/>
                <w:szCs w:val="24"/>
              </w:rPr>
              <w:t>0,00</w:t>
            </w:r>
          </w:p>
        </w:tc>
        <w:tc>
          <w:tcPr>
            <w:tcW w:w="1665" w:type="dxa"/>
          </w:tcPr>
          <w:p w:rsidR="00D261CC" w:rsidRPr="00B636F4"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B636F4">
              <w:rPr>
                <w:rFonts w:ascii="Times New Roman" w:hAnsi="Times New Roman"/>
                <w:sz w:val="24"/>
                <w:szCs w:val="24"/>
              </w:rPr>
              <w:t>1958,2</w:t>
            </w:r>
          </w:p>
        </w:tc>
        <w:tc>
          <w:tcPr>
            <w:tcW w:w="1665" w:type="dxa"/>
          </w:tcPr>
          <w:p w:rsidR="00D261CC" w:rsidRPr="00B636F4" w:rsidRDefault="00D261CC" w:rsidP="00584C81">
            <w:pPr>
              <w:tabs>
                <w:tab w:val="center" w:pos="142"/>
              </w:tabs>
              <w:autoSpaceDE w:val="0"/>
              <w:autoSpaceDN w:val="0"/>
              <w:adjustRightInd w:val="0"/>
              <w:spacing w:after="0" w:line="240" w:lineRule="auto"/>
              <w:jc w:val="center"/>
              <w:rPr>
                <w:rFonts w:ascii="Times New Roman" w:hAnsi="Times New Roman"/>
                <w:b/>
                <w:sz w:val="24"/>
                <w:szCs w:val="24"/>
              </w:rPr>
            </w:pPr>
            <w:r w:rsidRPr="00B636F4">
              <w:rPr>
                <w:rFonts w:ascii="Times New Roman" w:hAnsi="Times New Roman"/>
                <w:b/>
                <w:sz w:val="24"/>
                <w:szCs w:val="24"/>
              </w:rPr>
              <w:t>2039,3</w:t>
            </w:r>
          </w:p>
        </w:tc>
        <w:tc>
          <w:tcPr>
            <w:tcW w:w="1341" w:type="dxa"/>
          </w:tcPr>
          <w:p w:rsidR="00D261CC" w:rsidRPr="00B636F4"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B636F4">
              <w:rPr>
                <w:rFonts w:ascii="Times New Roman" w:hAnsi="Times New Roman"/>
                <w:sz w:val="24"/>
                <w:szCs w:val="24"/>
              </w:rPr>
              <w:t>0,00</w:t>
            </w:r>
          </w:p>
        </w:tc>
      </w:tr>
      <w:tr w:rsidR="00D261CC" w:rsidRPr="00161697" w:rsidTr="00584C81">
        <w:trPr>
          <w:trHeight w:val="459"/>
          <w:tblCellSpacing w:w="0" w:type="dxa"/>
        </w:trPr>
        <w:tc>
          <w:tcPr>
            <w:tcW w:w="2080" w:type="dxa"/>
          </w:tcPr>
          <w:p w:rsidR="00D261CC" w:rsidRPr="00D735A4" w:rsidRDefault="00D261CC" w:rsidP="00161697">
            <w:pPr>
              <w:tabs>
                <w:tab w:val="center" w:pos="142"/>
              </w:tabs>
              <w:autoSpaceDE w:val="0"/>
              <w:autoSpaceDN w:val="0"/>
              <w:adjustRightInd w:val="0"/>
              <w:spacing w:after="0" w:line="240" w:lineRule="auto"/>
              <w:jc w:val="both"/>
              <w:rPr>
                <w:rFonts w:ascii="Times New Roman" w:hAnsi="Times New Roman"/>
                <w:sz w:val="24"/>
                <w:szCs w:val="24"/>
              </w:rPr>
            </w:pPr>
            <w:r w:rsidRPr="00D735A4">
              <w:rPr>
                <w:rFonts w:ascii="Times New Roman" w:hAnsi="Times New Roman"/>
                <w:sz w:val="24"/>
                <w:szCs w:val="24"/>
              </w:rPr>
              <w:t xml:space="preserve">внебюджетные источники </w:t>
            </w:r>
          </w:p>
        </w:tc>
        <w:tc>
          <w:tcPr>
            <w:tcW w:w="1247"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0,00</w:t>
            </w:r>
          </w:p>
        </w:tc>
        <w:tc>
          <w:tcPr>
            <w:tcW w:w="1734"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0,00</w:t>
            </w:r>
          </w:p>
        </w:tc>
        <w:tc>
          <w:tcPr>
            <w:tcW w:w="1665"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0,00</w:t>
            </w:r>
          </w:p>
        </w:tc>
        <w:tc>
          <w:tcPr>
            <w:tcW w:w="1665"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0,00</w:t>
            </w:r>
          </w:p>
        </w:tc>
        <w:tc>
          <w:tcPr>
            <w:tcW w:w="1341" w:type="dxa"/>
          </w:tcPr>
          <w:p w:rsidR="00D261CC" w:rsidRPr="00584C81" w:rsidRDefault="00D261CC" w:rsidP="00584C81">
            <w:pPr>
              <w:tabs>
                <w:tab w:val="center" w:pos="142"/>
              </w:tabs>
              <w:autoSpaceDE w:val="0"/>
              <w:autoSpaceDN w:val="0"/>
              <w:adjustRightInd w:val="0"/>
              <w:spacing w:after="0" w:line="240" w:lineRule="auto"/>
              <w:jc w:val="center"/>
              <w:rPr>
                <w:rFonts w:ascii="Times New Roman" w:hAnsi="Times New Roman"/>
                <w:sz w:val="24"/>
                <w:szCs w:val="24"/>
              </w:rPr>
            </w:pPr>
            <w:r w:rsidRPr="00584C81">
              <w:rPr>
                <w:rFonts w:ascii="Times New Roman" w:hAnsi="Times New Roman"/>
                <w:sz w:val="24"/>
                <w:szCs w:val="24"/>
              </w:rPr>
              <w:t>0,00</w:t>
            </w:r>
          </w:p>
        </w:tc>
      </w:tr>
    </w:tbl>
    <w:p w:rsidR="00D261CC" w:rsidRDefault="00D261CC" w:rsidP="00584C81">
      <w:pPr>
        <w:tabs>
          <w:tab w:val="center" w:pos="142"/>
        </w:tabs>
        <w:autoSpaceDE w:val="0"/>
        <w:autoSpaceDN w:val="0"/>
        <w:adjustRightInd w:val="0"/>
        <w:spacing w:after="0" w:line="240" w:lineRule="auto"/>
        <w:jc w:val="both"/>
        <w:rPr>
          <w:rFonts w:ascii="Times New Roman" w:hAnsi="Times New Roman"/>
          <w:sz w:val="26"/>
          <w:szCs w:val="26"/>
        </w:rPr>
      </w:pPr>
    </w:p>
    <w:p w:rsidR="00D261CC" w:rsidRPr="00584C81" w:rsidRDefault="00D261CC" w:rsidP="00584C81">
      <w:pPr>
        <w:tabs>
          <w:tab w:val="center" w:pos="142"/>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584C81">
        <w:rPr>
          <w:rFonts w:ascii="Times New Roman" w:hAnsi="Times New Roman"/>
          <w:sz w:val="26"/>
          <w:szCs w:val="26"/>
        </w:rPr>
        <w:t>1.3. В приложении к постановлению «Паспорт муниципальной программы «Развитие физической культуры и спорта в Ртищевском муниципальном районе на 2017-2020 годы» раздел 6 изложить в следующей редакции:</w:t>
      </w:r>
    </w:p>
    <w:p w:rsidR="00D261CC" w:rsidRPr="00584C81" w:rsidRDefault="00D261CC" w:rsidP="00584C81">
      <w:pPr>
        <w:pStyle w:val="western"/>
        <w:shd w:val="clear" w:color="auto" w:fill="FFFFFF"/>
        <w:spacing w:before="0" w:beforeAutospacing="0" w:after="0" w:afterAutospacing="0"/>
        <w:ind w:firstLine="708"/>
        <w:jc w:val="both"/>
        <w:rPr>
          <w:sz w:val="26"/>
          <w:szCs w:val="26"/>
        </w:rPr>
      </w:pPr>
      <w:r w:rsidRPr="00584C81">
        <w:rPr>
          <w:sz w:val="26"/>
          <w:szCs w:val="26"/>
        </w:rPr>
        <w:t xml:space="preserve">«6. Для реализации указанной подпрограммы необходимы денежные средства в размере </w:t>
      </w:r>
      <w:r w:rsidRPr="00584C81">
        <w:rPr>
          <w:b/>
          <w:sz w:val="26"/>
          <w:szCs w:val="26"/>
          <w:u w:val="single"/>
        </w:rPr>
        <w:t>4306,2</w:t>
      </w:r>
      <w:r w:rsidRPr="00584C81">
        <w:rPr>
          <w:sz w:val="26"/>
          <w:szCs w:val="26"/>
        </w:rPr>
        <w:t xml:space="preserve"> тыс. рублей (прогнозно) на период с 2017 по 2020 годы (в 2017 году – 0,00  тыс. рублей (прогнозно), в 2018 году – 2064,9  тыс. рублей (прогнозно), </w:t>
      </w:r>
      <w:r>
        <w:rPr>
          <w:sz w:val="26"/>
          <w:szCs w:val="26"/>
        </w:rPr>
        <w:t xml:space="preserve">                  </w:t>
      </w:r>
      <w:r w:rsidRPr="00584C81">
        <w:rPr>
          <w:sz w:val="26"/>
          <w:szCs w:val="26"/>
        </w:rPr>
        <w:t xml:space="preserve">в 2019 году – </w:t>
      </w:r>
      <w:r w:rsidRPr="00584C81">
        <w:rPr>
          <w:b/>
          <w:sz w:val="26"/>
          <w:szCs w:val="26"/>
          <w:u w:val="single"/>
        </w:rPr>
        <w:t>2241,3</w:t>
      </w:r>
      <w:r w:rsidRPr="00584C81">
        <w:rPr>
          <w:sz w:val="26"/>
          <w:szCs w:val="26"/>
        </w:rPr>
        <w:t xml:space="preserve">  тыс. рублей (прогнозно, в 2020 году – 0,00 тыс. рублей (прогнозно).).</w:t>
      </w:r>
      <w:r w:rsidRPr="00584C81">
        <w:rPr>
          <w:b/>
          <w:sz w:val="26"/>
          <w:szCs w:val="26"/>
        </w:rPr>
        <w:t xml:space="preserve"> </w:t>
      </w:r>
      <w:r w:rsidRPr="00584C81">
        <w:rPr>
          <w:sz w:val="26"/>
          <w:szCs w:val="26"/>
        </w:rPr>
        <w:t>Сведения об объемах и источниках финансового обеспечения муниципальной программы «Развитие физической культуры и спорта в Ртищевском муниципальном районе на 2017-2020 годы» в Приложении № 3.</w:t>
      </w:r>
    </w:p>
    <w:p w:rsidR="00D261CC" w:rsidRDefault="00D261CC" w:rsidP="00584C81">
      <w:pPr>
        <w:pStyle w:val="western"/>
        <w:shd w:val="clear" w:color="auto" w:fill="FFFFFF"/>
        <w:spacing w:before="0" w:beforeAutospacing="0" w:after="0" w:afterAutospacing="0"/>
        <w:ind w:firstLine="708"/>
        <w:jc w:val="both"/>
        <w:rPr>
          <w:sz w:val="26"/>
          <w:szCs w:val="26"/>
        </w:rPr>
      </w:pPr>
      <w:r>
        <w:rPr>
          <w:sz w:val="26"/>
          <w:szCs w:val="26"/>
        </w:rPr>
        <w:t xml:space="preserve">1.4. </w:t>
      </w:r>
      <w:r w:rsidRPr="00584C81">
        <w:rPr>
          <w:sz w:val="26"/>
          <w:szCs w:val="26"/>
        </w:rPr>
        <w:t xml:space="preserve">Приложение №3 изложить в следующей редакции: </w:t>
      </w:r>
    </w:p>
    <w:p w:rsidR="00D261CC" w:rsidRPr="00584C81" w:rsidRDefault="00D261CC" w:rsidP="00584C81">
      <w:pPr>
        <w:pStyle w:val="western"/>
        <w:shd w:val="clear" w:color="auto" w:fill="FFFFFF"/>
        <w:spacing w:before="0" w:beforeAutospacing="0" w:after="0" w:afterAutospacing="0"/>
        <w:ind w:firstLine="708"/>
        <w:jc w:val="both"/>
        <w:rPr>
          <w:sz w:val="26"/>
          <w:szCs w:val="26"/>
        </w:rPr>
      </w:pPr>
    </w:p>
    <w:p w:rsidR="00D261CC" w:rsidRPr="00584C81" w:rsidRDefault="00D261CC" w:rsidP="00584C81">
      <w:pPr>
        <w:pStyle w:val="NoSpacing"/>
        <w:jc w:val="center"/>
        <w:rPr>
          <w:rFonts w:ascii="Times New Roman" w:hAnsi="Times New Roman"/>
          <w:b/>
          <w:sz w:val="26"/>
          <w:szCs w:val="26"/>
        </w:rPr>
      </w:pPr>
      <w:r w:rsidRPr="00584C81">
        <w:rPr>
          <w:rFonts w:ascii="Times New Roman" w:hAnsi="Times New Roman"/>
          <w:b/>
          <w:sz w:val="26"/>
          <w:szCs w:val="26"/>
        </w:rPr>
        <w:t>Сведения</w:t>
      </w:r>
    </w:p>
    <w:p w:rsidR="00D261CC" w:rsidRPr="00584C81" w:rsidRDefault="00D261CC" w:rsidP="00584C81">
      <w:pPr>
        <w:pStyle w:val="NoSpacing"/>
        <w:jc w:val="center"/>
        <w:rPr>
          <w:rFonts w:ascii="Times New Roman" w:hAnsi="Times New Roman"/>
          <w:b/>
          <w:sz w:val="26"/>
          <w:szCs w:val="26"/>
        </w:rPr>
      </w:pPr>
      <w:r w:rsidRPr="00584C81">
        <w:rPr>
          <w:rFonts w:ascii="Times New Roman" w:hAnsi="Times New Roman"/>
          <w:b/>
          <w:sz w:val="26"/>
          <w:szCs w:val="26"/>
        </w:rPr>
        <w:t>Об объемах и источниках финансового обеспечения муниципальной программы «Развитие физической культуры и спорта в Ртищевском муниципальном районе на 2017-2020 годы»</w:t>
      </w:r>
    </w:p>
    <w:p w:rsidR="00D261CC" w:rsidRPr="004B1719" w:rsidRDefault="00D261CC" w:rsidP="004B1719">
      <w:pPr>
        <w:pStyle w:val="NoSpacing"/>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1866"/>
        <w:gridCol w:w="1541"/>
        <w:gridCol w:w="1614"/>
        <w:gridCol w:w="1587"/>
        <w:gridCol w:w="780"/>
        <w:gridCol w:w="735"/>
        <w:gridCol w:w="865"/>
        <w:gridCol w:w="799"/>
      </w:tblGrid>
      <w:tr w:rsidR="00D261CC" w:rsidRPr="00584C81" w:rsidTr="0054224F">
        <w:trPr>
          <w:trHeight w:val="224"/>
        </w:trPr>
        <w:tc>
          <w:tcPr>
            <w:tcW w:w="953" w:type="pct"/>
            <w:vMerge w:val="restart"/>
            <w:vAlign w:val="center"/>
          </w:tcPr>
          <w:p w:rsidR="00D261CC" w:rsidRPr="00584C81" w:rsidRDefault="00D261CC" w:rsidP="00584C81">
            <w:pPr>
              <w:pStyle w:val="western"/>
              <w:shd w:val="clear" w:color="auto" w:fill="FFFFFF"/>
              <w:jc w:val="center"/>
              <w:rPr>
                <w:sz w:val="18"/>
                <w:szCs w:val="18"/>
              </w:rPr>
            </w:pPr>
            <w:r w:rsidRPr="00584C81">
              <w:rPr>
                <w:sz w:val="18"/>
                <w:szCs w:val="18"/>
              </w:rPr>
              <w:t>Наименование</w:t>
            </w:r>
          </w:p>
        </w:tc>
        <w:tc>
          <w:tcPr>
            <w:tcW w:w="788" w:type="pct"/>
            <w:vMerge w:val="restart"/>
            <w:vAlign w:val="center"/>
          </w:tcPr>
          <w:p w:rsidR="00D261CC" w:rsidRPr="00584C81" w:rsidRDefault="00D261CC" w:rsidP="00584C81">
            <w:pPr>
              <w:pStyle w:val="western"/>
              <w:shd w:val="clear" w:color="auto" w:fill="FFFFFF"/>
              <w:jc w:val="center"/>
              <w:rPr>
                <w:sz w:val="18"/>
                <w:szCs w:val="18"/>
              </w:rPr>
            </w:pPr>
            <w:r w:rsidRPr="00584C81">
              <w:rPr>
                <w:sz w:val="18"/>
                <w:szCs w:val="18"/>
              </w:rPr>
              <w:t>Ответственный исполнитель (соисполнитель, участник)</w:t>
            </w:r>
          </w:p>
        </w:tc>
        <w:tc>
          <w:tcPr>
            <w:tcW w:w="825" w:type="pct"/>
            <w:vMerge w:val="restart"/>
            <w:vAlign w:val="center"/>
          </w:tcPr>
          <w:p w:rsidR="00D261CC" w:rsidRPr="00584C81" w:rsidRDefault="00D261CC" w:rsidP="00584C81">
            <w:pPr>
              <w:pStyle w:val="western"/>
              <w:shd w:val="clear" w:color="auto" w:fill="FFFFFF"/>
              <w:jc w:val="center"/>
              <w:rPr>
                <w:sz w:val="18"/>
                <w:szCs w:val="18"/>
              </w:rPr>
            </w:pPr>
            <w:r w:rsidRPr="00584C81">
              <w:rPr>
                <w:sz w:val="18"/>
                <w:szCs w:val="18"/>
              </w:rPr>
              <w:t>Источники финансирования</w:t>
            </w:r>
          </w:p>
        </w:tc>
        <w:tc>
          <w:tcPr>
            <w:tcW w:w="811" w:type="pct"/>
            <w:vMerge w:val="restart"/>
            <w:vAlign w:val="center"/>
          </w:tcPr>
          <w:p w:rsidR="00D261CC" w:rsidRPr="00584C81" w:rsidRDefault="00D261CC" w:rsidP="00584C81">
            <w:pPr>
              <w:pStyle w:val="western"/>
              <w:shd w:val="clear" w:color="auto" w:fill="FFFFFF"/>
              <w:jc w:val="center"/>
              <w:rPr>
                <w:sz w:val="18"/>
                <w:szCs w:val="18"/>
              </w:rPr>
            </w:pPr>
            <w:r w:rsidRPr="00584C81">
              <w:rPr>
                <w:sz w:val="18"/>
                <w:szCs w:val="18"/>
              </w:rPr>
              <w:t>Объемы финансирования, всего, тыс. руб.</w:t>
            </w:r>
          </w:p>
        </w:tc>
        <w:tc>
          <w:tcPr>
            <w:tcW w:w="1623" w:type="pct"/>
            <w:gridSpan w:val="4"/>
          </w:tcPr>
          <w:p w:rsidR="00D261CC" w:rsidRPr="00584C81" w:rsidRDefault="00D261CC" w:rsidP="00584C81">
            <w:pPr>
              <w:pStyle w:val="western"/>
              <w:shd w:val="clear" w:color="auto" w:fill="FFFFFF"/>
              <w:jc w:val="center"/>
              <w:rPr>
                <w:sz w:val="18"/>
                <w:szCs w:val="18"/>
              </w:rPr>
            </w:pPr>
            <w:r w:rsidRPr="00584C81">
              <w:rPr>
                <w:sz w:val="18"/>
                <w:szCs w:val="18"/>
              </w:rPr>
              <w:t>В том числе по годам реализации</w:t>
            </w:r>
          </w:p>
        </w:tc>
      </w:tr>
      <w:tr w:rsidR="00D261CC" w:rsidRPr="00584C81" w:rsidTr="0054224F">
        <w:trPr>
          <w:trHeight w:val="144"/>
        </w:trPr>
        <w:tc>
          <w:tcPr>
            <w:tcW w:w="953" w:type="pct"/>
            <w:vMerge/>
            <w:vAlign w:val="center"/>
          </w:tcPr>
          <w:p w:rsidR="00D261CC" w:rsidRPr="00584C81" w:rsidRDefault="00D261CC" w:rsidP="00584C81">
            <w:pPr>
              <w:pStyle w:val="western"/>
              <w:shd w:val="clear" w:color="auto" w:fill="FFFFFF"/>
              <w:jc w:val="center"/>
              <w:rPr>
                <w:sz w:val="18"/>
                <w:szCs w:val="18"/>
              </w:rPr>
            </w:pPr>
          </w:p>
        </w:tc>
        <w:tc>
          <w:tcPr>
            <w:tcW w:w="788" w:type="pct"/>
            <w:vMerge/>
            <w:vAlign w:val="center"/>
          </w:tcPr>
          <w:p w:rsidR="00D261CC" w:rsidRPr="00584C81" w:rsidRDefault="00D261CC" w:rsidP="00584C81">
            <w:pPr>
              <w:pStyle w:val="western"/>
              <w:shd w:val="clear" w:color="auto" w:fill="FFFFFF"/>
              <w:jc w:val="center"/>
              <w:rPr>
                <w:sz w:val="18"/>
                <w:szCs w:val="18"/>
              </w:rPr>
            </w:pPr>
          </w:p>
        </w:tc>
        <w:tc>
          <w:tcPr>
            <w:tcW w:w="825" w:type="pct"/>
            <w:vMerge/>
            <w:vAlign w:val="center"/>
          </w:tcPr>
          <w:p w:rsidR="00D261CC" w:rsidRPr="00584C81" w:rsidRDefault="00D261CC" w:rsidP="00584C81">
            <w:pPr>
              <w:pStyle w:val="western"/>
              <w:shd w:val="clear" w:color="auto" w:fill="FFFFFF"/>
              <w:jc w:val="center"/>
              <w:rPr>
                <w:sz w:val="18"/>
                <w:szCs w:val="18"/>
              </w:rPr>
            </w:pPr>
          </w:p>
        </w:tc>
        <w:tc>
          <w:tcPr>
            <w:tcW w:w="811" w:type="pct"/>
            <w:vMerge/>
            <w:vAlign w:val="center"/>
          </w:tcPr>
          <w:p w:rsidR="00D261CC" w:rsidRPr="00584C81" w:rsidRDefault="00D261CC" w:rsidP="00584C81">
            <w:pPr>
              <w:pStyle w:val="western"/>
              <w:shd w:val="clear" w:color="auto" w:fill="FFFFFF"/>
              <w:jc w:val="center"/>
              <w:rPr>
                <w:sz w:val="18"/>
                <w:szCs w:val="18"/>
              </w:rPr>
            </w:pPr>
          </w:p>
        </w:tc>
        <w:tc>
          <w:tcPr>
            <w:tcW w:w="398" w:type="pct"/>
            <w:vAlign w:val="center"/>
          </w:tcPr>
          <w:p w:rsidR="00D261CC" w:rsidRPr="00584C81" w:rsidRDefault="00D261CC" w:rsidP="00584C81">
            <w:pPr>
              <w:pStyle w:val="western"/>
              <w:shd w:val="clear" w:color="auto" w:fill="FFFFFF"/>
              <w:jc w:val="center"/>
              <w:rPr>
                <w:sz w:val="18"/>
                <w:szCs w:val="18"/>
              </w:rPr>
            </w:pPr>
            <w:r w:rsidRPr="00584C81">
              <w:rPr>
                <w:sz w:val="18"/>
                <w:szCs w:val="18"/>
              </w:rPr>
              <w:t>2017</w:t>
            </w:r>
          </w:p>
        </w:tc>
        <w:tc>
          <w:tcPr>
            <w:tcW w:w="375" w:type="pct"/>
            <w:vAlign w:val="center"/>
          </w:tcPr>
          <w:p w:rsidR="00D261CC" w:rsidRPr="00584C81" w:rsidRDefault="00D261CC" w:rsidP="00584C81">
            <w:pPr>
              <w:pStyle w:val="western"/>
              <w:shd w:val="clear" w:color="auto" w:fill="FFFFFF"/>
              <w:jc w:val="center"/>
              <w:rPr>
                <w:sz w:val="18"/>
                <w:szCs w:val="18"/>
              </w:rPr>
            </w:pPr>
            <w:r w:rsidRPr="00584C81">
              <w:rPr>
                <w:sz w:val="18"/>
                <w:szCs w:val="18"/>
              </w:rPr>
              <w:t>2018</w:t>
            </w:r>
          </w:p>
        </w:tc>
        <w:tc>
          <w:tcPr>
            <w:tcW w:w="442" w:type="pct"/>
            <w:vAlign w:val="center"/>
          </w:tcPr>
          <w:p w:rsidR="00D261CC" w:rsidRPr="00584C81" w:rsidRDefault="00D261CC" w:rsidP="00584C81">
            <w:pPr>
              <w:pStyle w:val="western"/>
              <w:shd w:val="clear" w:color="auto" w:fill="FFFFFF"/>
              <w:jc w:val="center"/>
              <w:rPr>
                <w:sz w:val="18"/>
                <w:szCs w:val="18"/>
              </w:rPr>
            </w:pPr>
            <w:r w:rsidRPr="00584C81">
              <w:rPr>
                <w:sz w:val="18"/>
                <w:szCs w:val="18"/>
              </w:rPr>
              <w:t>2019</w:t>
            </w:r>
          </w:p>
        </w:tc>
        <w:tc>
          <w:tcPr>
            <w:tcW w:w="407" w:type="pct"/>
            <w:vAlign w:val="center"/>
          </w:tcPr>
          <w:p w:rsidR="00D261CC" w:rsidRPr="00584C81" w:rsidRDefault="00D261CC" w:rsidP="00584C81">
            <w:pPr>
              <w:pStyle w:val="western"/>
              <w:shd w:val="clear" w:color="auto" w:fill="FFFFFF"/>
              <w:jc w:val="center"/>
              <w:rPr>
                <w:sz w:val="18"/>
                <w:szCs w:val="18"/>
              </w:rPr>
            </w:pPr>
            <w:r w:rsidRPr="00584C81">
              <w:rPr>
                <w:sz w:val="18"/>
                <w:szCs w:val="18"/>
              </w:rPr>
              <w:t>2020</w:t>
            </w:r>
          </w:p>
        </w:tc>
      </w:tr>
      <w:tr w:rsidR="00D261CC" w:rsidRPr="00584C81" w:rsidTr="0054224F">
        <w:trPr>
          <w:trHeight w:val="224"/>
        </w:trPr>
        <w:tc>
          <w:tcPr>
            <w:tcW w:w="953" w:type="pct"/>
            <w:vAlign w:val="center"/>
          </w:tcPr>
          <w:p w:rsidR="00D261CC" w:rsidRPr="00584C81" w:rsidRDefault="00D261CC" w:rsidP="00584C81">
            <w:pPr>
              <w:pStyle w:val="western"/>
              <w:shd w:val="clear" w:color="auto" w:fill="FFFFFF"/>
              <w:jc w:val="center"/>
              <w:rPr>
                <w:sz w:val="18"/>
                <w:szCs w:val="18"/>
              </w:rPr>
            </w:pPr>
            <w:r w:rsidRPr="00584C81">
              <w:rPr>
                <w:sz w:val="18"/>
                <w:szCs w:val="18"/>
              </w:rPr>
              <w:t>1</w:t>
            </w:r>
          </w:p>
        </w:tc>
        <w:tc>
          <w:tcPr>
            <w:tcW w:w="788" w:type="pct"/>
            <w:vAlign w:val="center"/>
          </w:tcPr>
          <w:p w:rsidR="00D261CC" w:rsidRPr="00584C81" w:rsidRDefault="00D261CC" w:rsidP="00584C81">
            <w:pPr>
              <w:pStyle w:val="western"/>
              <w:shd w:val="clear" w:color="auto" w:fill="FFFFFF"/>
              <w:jc w:val="center"/>
              <w:rPr>
                <w:sz w:val="18"/>
                <w:szCs w:val="18"/>
              </w:rPr>
            </w:pPr>
            <w:r w:rsidRPr="00584C81">
              <w:rPr>
                <w:sz w:val="18"/>
                <w:szCs w:val="18"/>
              </w:rPr>
              <w:t>2</w:t>
            </w:r>
          </w:p>
        </w:tc>
        <w:tc>
          <w:tcPr>
            <w:tcW w:w="825" w:type="pct"/>
            <w:vAlign w:val="center"/>
          </w:tcPr>
          <w:p w:rsidR="00D261CC" w:rsidRPr="00584C81" w:rsidRDefault="00D261CC" w:rsidP="00584C81">
            <w:pPr>
              <w:pStyle w:val="western"/>
              <w:shd w:val="clear" w:color="auto" w:fill="FFFFFF"/>
              <w:jc w:val="center"/>
              <w:rPr>
                <w:sz w:val="18"/>
                <w:szCs w:val="18"/>
              </w:rPr>
            </w:pPr>
            <w:r w:rsidRPr="00584C81">
              <w:rPr>
                <w:sz w:val="18"/>
                <w:szCs w:val="18"/>
              </w:rPr>
              <w:t>3</w:t>
            </w:r>
          </w:p>
        </w:tc>
        <w:tc>
          <w:tcPr>
            <w:tcW w:w="811" w:type="pct"/>
            <w:vAlign w:val="center"/>
          </w:tcPr>
          <w:p w:rsidR="00D261CC" w:rsidRPr="00584C81" w:rsidRDefault="00D261CC" w:rsidP="00584C81">
            <w:pPr>
              <w:pStyle w:val="western"/>
              <w:shd w:val="clear" w:color="auto" w:fill="FFFFFF"/>
              <w:jc w:val="center"/>
              <w:rPr>
                <w:sz w:val="18"/>
                <w:szCs w:val="18"/>
              </w:rPr>
            </w:pPr>
            <w:r w:rsidRPr="00584C81">
              <w:rPr>
                <w:sz w:val="18"/>
                <w:szCs w:val="18"/>
              </w:rPr>
              <w:t>4</w:t>
            </w:r>
          </w:p>
        </w:tc>
        <w:tc>
          <w:tcPr>
            <w:tcW w:w="398" w:type="pct"/>
            <w:vAlign w:val="center"/>
          </w:tcPr>
          <w:p w:rsidR="00D261CC" w:rsidRPr="00584C81" w:rsidRDefault="00D261CC" w:rsidP="00584C81">
            <w:pPr>
              <w:pStyle w:val="western"/>
              <w:shd w:val="clear" w:color="auto" w:fill="FFFFFF"/>
              <w:jc w:val="center"/>
              <w:rPr>
                <w:sz w:val="18"/>
                <w:szCs w:val="18"/>
              </w:rPr>
            </w:pPr>
            <w:r w:rsidRPr="00584C81">
              <w:rPr>
                <w:sz w:val="18"/>
                <w:szCs w:val="18"/>
              </w:rPr>
              <w:t>5</w:t>
            </w:r>
          </w:p>
        </w:tc>
        <w:tc>
          <w:tcPr>
            <w:tcW w:w="375" w:type="pct"/>
            <w:vAlign w:val="center"/>
          </w:tcPr>
          <w:p w:rsidR="00D261CC" w:rsidRPr="00584C81" w:rsidRDefault="00D261CC" w:rsidP="00584C81">
            <w:pPr>
              <w:pStyle w:val="western"/>
              <w:shd w:val="clear" w:color="auto" w:fill="FFFFFF"/>
              <w:jc w:val="center"/>
              <w:rPr>
                <w:sz w:val="18"/>
                <w:szCs w:val="18"/>
              </w:rPr>
            </w:pPr>
            <w:r w:rsidRPr="00584C81">
              <w:rPr>
                <w:sz w:val="18"/>
                <w:szCs w:val="18"/>
              </w:rPr>
              <w:t>6</w:t>
            </w:r>
          </w:p>
        </w:tc>
        <w:tc>
          <w:tcPr>
            <w:tcW w:w="442" w:type="pct"/>
          </w:tcPr>
          <w:p w:rsidR="00D261CC" w:rsidRPr="00584C81" w:rsidRDefault="00D261CC" w:rsidP="00584C81">
            <w:pPr>
              <w:pStyle w:val="western"/>
              <w:shd w:val="clear" w:color="auto" w:fill="FFFFFF"/>
              <w:jc w:val="center"/>
              <w:rPr>
                <w:sz w:val="18"/>
                <w:szCs w:val="18"/>
              </w:rPr>
            </w:pPr>
            <w:r w:rsidRPr="00584C81">
              <w:rPr>
                <w:sz w:val="18"/>
                <w:szCs w:val="18"/>
              </w:rPr>
              <w:t>7</w:t>
            </w:r>
          </w:p>
        </w:tc>
        <w:tc>
          <w:tcPr>
            <w:tcW w:w="407" w:type="pct"/>
          </w:tcPr>
          <w:p w:rsidR="00D261CC" w:rsidRPr="00584C81" w:rsidRDefault="00D261CC" w:rsidP="00584C81">
            <w:pPr>
              <w:pStyle w:val="western"/>
              <w:shd w:val="clear" w:color="auto" w:fill="FFFFFF"/>
              <w:jc w:val="center"/>
              <w:rPr>
                <w:sz w:val="18"/>
                <w:szCs w:val="18"/>
              </w:rPr>
            </w:pPr>
            <w:r>
              <w:rPr>
                <w:sz w:val="18"/>
                <w:szCs w:val="18"/>
              </w:rPr>
              <w:t>8</w:t>
            </w:r>
          </w:p>
        </w:tc>
      </w:tr>
      <w:tr w:rsidR="00D261CC" w:rsidRPr="00584C81" w:rsidTr="0054224F">
        <w:trPr>
          <w:trHeight w:val="321"/>
        </w:trPr>
        <w:tc>
          <w:tcPr>
            <w:tcW w:w="953" w:type="pct"/>
            <w:vMerge w:val="restart"/>
          </w:tcPr>
          <w:p w:rsidR="00D261CC" w:rsidRPr="00584C81" w:rsidRDefault="00D261CC" w:rsidP="00584C81">
            <w:pPr>
              <w:pStyle w:val="western"/>
              <w:shd w:val="clear" w:color="auto" w:fill="FFFFFF"/>
              <w:spacing w:before="0" w:beforeAutospacing="0" w:after="0" w:afterAutospacing="0"/>
              <w:jc w:val="center"/>
              <w:rPr>
                <w:sz w:val="18"/>
                <w:szCs w:val="18"/>
              </w:rPr>
            </w:pPr>
            <w:r w:rsidRPr="00584C81">
              <w:rPr>
                <w:sz w:val="18"/>
                <w:szCs w:val="18"/>
              </w:rPr>
              <w:t>Муниципальная программа</w:t>
            </w:r>
          </w:p>
          <w:p w:rsidR="00D261CC" w:rsidRPr="00584C81" w:rsidRDefault="00D261CC" w:rsidP="00584C81">
            <w:pPr>
              <w:pStyle w:val="western"/>
              <w:shd w:val="clear" w:color="auto" w:fill="FFFFFF"/>
              <w:spacing w:before="0" w:beforeAutospacing="0" w:after="0" w:afterAutospacing="0"/>
              <w:jc w:val="center"/>
              <w:rPr>
                <w:sz w:val="18"/>
                <w:szCs w:val="18"/>
              </w:rPr>
            </w:pPr>
            <w:r w:rsidRPr="00584C81">
              <w:rPr>
                <w:sz w:val="18"/>
                <w:szCs w:val="18"/>
              </w:rPr>
              <w:t>«Развитие физической культуры и спорта в Ртищевском муниципальном районе на 2017-2020 годы»</w:t>
            </w:r>
          </w:p>
          <w:p w:rsidR="00D261CC" w:rsidRPr="00584C81" w:rsidRDefault="00D261CC" w:rsidP="00335FA3">
            <w:pPr>
              <w:pStyle w:val="western"/>
              <w:shd w:val="clear" w:color="auto" w:fill="FFFFFF"/>
              <w:jc w:val="both"/>
              <w:rPr>
                <w:sz w:val="18"/>
                <w:szCs w:val="18"/>
              </w:rPr>
            </w:pPr>
          </w:p>
        </w:tc>
        <w:tc>
          <w:tcPr>
            <w:tcW w:w="788" w:type="pct"/>
            <w:vMerge w:val="restart"/>
          </w:tcPr>
          <w:p w:rsidR="00D261CC" w:rsidRPr="00584C81" w:rsidRDefault="00D261CC" w:rsidP="00584C81">
            <w:pPr>
              <w:pStyle w:val="western"/>
              <w:shd w:val="clear" w:color="auto" w:fill="FFFFFF"/>
              <w:spacing w:before="0" w:beforeAutospacing="0" w:after="0" w:afterAutospacing="0"/>
              <w:jc w:val="both"/>
              <w:rPr>
                <w:sz w:val="18"/>
                <w:szCs w:val="18"/>
              </w:rPr>
            </w:pPr>
            <w:r w:rsidRPr="00584C81">
              <w:rPr>
                <w:sz w:val="18"/>
                <w:szCs w:val="18"/>
              </w:rPr>
              <w:t xml:space="preserve">Ответственный </w:t>
            </w:r>
          </w:p>
          <w:p w:rsidR="00D261CC" w:rsidRPr="00584C81" w:rsidRDefault="00D261CC" w:rsidP="00584C81">
            <w:pPr>
              <w:pStyle w:val="western"/>
              <w:shd w:val="clear" w:color="auto" w:fill="FFFFFF"/>
              <w:spacing w:before="0" w:beforeAutospacing="0" w:after="0" w:afterAutospacing="0"/>
              <w:jc w:val="both"/>
              <w:rPr>
                <w:sz w:val="18"/>
                <w:szCs w:val="18"/>
              </w:rPr>
            </w:pPr>
            <w:r w:rsidRPr="00584C81">
              <w:rPr>
                <w:sz w:val="18"/>
                <w:szCs w:val="18"/>
              </w:rPr>
              <w:t xml:space="preserve">исполнитель </w:t>
            </w:r>
          </w:p>
          <w:p w:rsidR="00D261CC" w:rsidRPr="00584C81" w:rsidRDefault="00D261CC" w:rsidP="00584C81">
            <w:pPr>
              <w:pStyle w:val="western"/>
              <w:shd w:val="clear" w:color="auto" w:fill="FFFFFF"/>
              <w:spacing w:before="0" w:beforeAutospacing="0" w:after="0" w:afterAutospacing="0"/>
              <w:jc w:val="both"/>
              <w:rPr>
                <w:sz w:val="18"/>
                <w:szCs w:val="18"/>
              </w:rPr>
            </w:pPr>
            <w:r w:rsidRPr="00584C81">
              <w:rPr>
                <w:sz w:val="18"/>
                <w:szCs w:val="18"/>
              </w:rPr>
              <w:t xml:space="preserve">программы </w:t>
            </w:r>
          </w:p>
        </w:tc>
        <w:tc>
          <w:tcPr>
            <w:tcW w:w="825" w:type="pct"/>
          </w:tcPr>
          <w:p w:rsidR="00D261CC" w:rsidRPr="00584C81" w:rsidRDefault="00D261CC" w:rsidP="0095730A">
            <w:pPr>
              <w:pStyle w:val="western"/>
              <w:shd w:val="clear" w:color="auto" w:fill="FFFFFF"/>
              <w:rPr>
                <w:sz w:val="18"/>
                <w:szCs w:val="18"/>
              </w:rPr>
            </w:pPr>
            <w:r w:rsidRPr="00584C81">
              <w:rPr>
                <w:sz w:val="18"/>
                <w:szCs w:val="18"/>
              </w:rPr>
              <w:t>всего</w:t>
            </w:r>
          </w:p>
        </w:tc>
        <w:tc>
          <w:tcPr>
            <w:tcW w:w="811" w:type="pct"/>
          </w:tcPr>
          <w:p w:rsidR="00D261CC" w:rsidRPr="00584C81" w:rsidRDefault="00D261CC" w:rsidP="004B1719">
            <w:pPr>
              <w:pStyle w:val="western"/>
              <w:shd w:val="clear" w:color="auto" w:fill="FFFFFF"/>
              <w:jc w:val="both"/>
              <w:rPr>
                <w:b/>
                <w:sz w:val="18"/>
                <w:szCs w:val="18"/>
              </w:rPr>
            </w:pPr>
            <w:r w:rsidRPr="00584C81">
              <w:rPr>
                <w:b/>
                <w:sz w:val="18"/>
                <w:szCs w:val="18"/>
              </w:rPr>
              <w:t>144334,4</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34205,3</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39716,8</w:t>
            </w:r>
          </w:p>
        </w:tc>
        <w:tc>
          <w:tcPr>
            <w:tcW w:w="442" w:type="pct"/>
          </w:tcPr>
          <w:p w:rsidR="00D261CC" w:rsidRPr="00584C81" w:rsidRDefault="00D261CC" w:rsidP="004B1719">
            <w:pPr>
              <w:pStyle w:val="western"/>
              <w:shd w:val="clear" w:color="auto" w:fill="FFFFFF"/>
              <w:jc w:val="both"/>
              <w:rPr>
                <w:b/>
                <w:sz w:val="18"/>
                <w:szCs w:val="18"/>
              </w:rPr>
            </w:pPr>
            <w:r w:rsidRPr="00584C81">
              <w:rPr>
                <w:b/>
                <w:sz w:val="18"/>
                <w:szCs w:val="18"/>
              </w:rPr>
              <w:t>36436,7</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33975,6</w:t>
            </w:r>
          </w:p>
        </w:tc>
      </w:tr>
      <w:tr w:rsidR="00D261CC" w:rsidRPr="00584C81" w:rsidTr="0054224F">
        <w:trPr>
          <w:trHeight w:val="317"/>
        </w:trPr>
        <w:tc>
          <w:tcPr>
            <w:tcW w:w="953" w:type="pct"/>
            <w:vMerge/>
            <w:vAlign w:val="center"/>
          </w:tcPr>
          <w:p w:rsidR="00D261CC" w:rsidRPr="00584C81" w:rsidRDefault="00D261CC" w:rsidP="00335FA3">
            <w:pPr>
              <w:pStyle w:val="western"/>
              <w:shd w:val="clear" w:color="auto" w:fill="FFFFFF"/>
              <w:jc w:val="both"/>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бюджет города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120662,5</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26978</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31042,7</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31531,8</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31110,0</w:t>
            </w:r>
          </w:p>
        </w:tc>
      </w:tr>
      <w:tr w:rsidR="00D261CC" w:rsidRPr="00584C81" w:rsidTr="0054224F">
        <w:trPr>
          <w:trHeight w:val="280"/>
        </w:trPr>
        <w:tc>
          <w:tcPr>
            <w:tcW w:w="953" w:type="pct"/>
            <w:vMerge/>
            <w:vAlign w:val="center"/>
          </w:tcPr>
          <w:p w:rsidR="00D261CC" w:rsidRPr="00584C81" w:rsidRDefault="00D261CC" w:rsidP="00335FA3">
            <w:pPr>
              <w:pStyle w:val="western"/>
              <w:shd w:val="clear" w:color="auto" w:fill="FFFFFF"/>
              <w:jc w:val="both"/>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бюджет района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6992,7</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3836,6</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3156,1</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321"/>
        </w:trPr>
        <w:tc>
          <w:tcPr>
            <w:tcW w:w="953" w:type="pct"/>
            <w:vMerge/>
            <w:vAlign w:val="center"/>
          </w:tcPr>
          <w:p w:rsidR="00D261CC" w:rsidRPr="00584C81" w:rsidRDefault="00D261CC" w:rsidP="00335FA3">
            <w:pPr>
              <w:pStyle w:val="western"/>
              <w:shd w:val="clear" w:color="auto" w:fill="FFFFFF"/>
              <w:jc w:val="both"/>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B636F4">
            <w:pPr>
              <w:pStyle w:val="western"/>
              <w:shd w:val="clear" w:color="auto" w:fill="FFFFFF"/>
              <w:spacing w:before="0" w:beforeAutospacing="0" w:after="0" w:afterAutospacing="0"/>
              <w:rPr>
                <w:sz w:val="18"/>
                <w:szCs w:val="18"/>
              </w:rPr>
            </w:pPr>
            <w:r w:rsidRPr="00584C81">
              <w:rPr>
                <w:sz w:val="18"/>
                <w:szCs w:val="18"/>
              </w:rPr>
              <w:t xml:space="preserve">федеральный бюджет </w:t>
            </w:r>
          </w:p>
          <w:p w:rsidR="00D261CC" w:rsidRPr="00584C81" w:rsidRDefault="00D261CC" w:rsidP="00B636F4">
            <w:pPr>
              <w:pStyle w:val="western"/>
              <w:shd w:val="clear" w:color="auto" w:fill="FFFFFF"/>
              <w:spacing w:before="0" w:beforeAutospacing="0" w:after="0" w:afterAutospacing="0"/>
              <w:rPr>
                <w:sz w:val="18"/>
                <w:szCs w:val="18"/>
              </w:rPr>
            </w:pP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321"/>
        </w:trPr>
        <w:tc>
          <w:tcPr>
            <w:tcW w:w="953" w:type="pct"/>
            <w:vMerge/>
            <w:vAlign w:val="center"/>
          </w:tcPr>
          <w:p w:rsidR="00D261CC" w:rsidRPr="00584C81" w:rsidRDefault="00D261CC" w:rsidP="00335FA3">
            <w:pPr>
              <w:pStyle w:val="western"/>
              <w:shd w:val="clear" w:color="auto" w:fill="FFFFFF"/>
              <w:jc w:val="both"/>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областной бюджет (прогнозно)</w:t>
            </w:r>
          </w:p>
        </w:tc>
        <w:tc>
          <w:tcPr>
            <w:tcW w:w="811" w:type="pct"/>
          </w:tcPr>
          <w:p w:rsidR="00D261CC" w:rsidRPr="00584C81" w:rsidRDefault="00D261CC" w:rsidP="00335FA3">
            <w:pPr>
              <w:pStyle w:val="western"/>
              <w:shd w:val="clear" w:color="auto" w:fill="FFFFFF"/>
              <w:jc w:val="both"/>
              <w:rPr>
                <w:b/>
                <w:sz w:val="18"/>
                <w:szCs w:val="18"/>
              </w:rPr>
            </w:pPr>
            <w:r w:rsidRPr="00584C81">
              <w:rPr>
                <w:b/>
                <w:sz w:val="18"/>
                <w:szCs w:val="18"/>
              </w:rPr>
              <w:t>3997,5</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1958,2</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2039,3</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321"/>
        </w:trPr>
        <w:tc>
          <w:tcPr>
            <w:tcW w:w="953" w:type="pct"/>
            <w:vMerge/>
            <w:vAlign w:val="center"/>
          </w:tcPr>
          <w:p w:rsidR="00D261CC" w:rsidRPr="00584C81" w:rsidRDefault="00D261CC" w:rsidP="00335FA3">
            <w:pPr>
              <w:pStyle w:val="western"/>
              <w:shd w:val="clear" w:color="auto" w:fill="FFFFFF"/>
              <w:jc w:val="both"/>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внебюджетные источники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12681,7</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3390,7</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3559,8</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2865,6</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2865,6</w:t>
            </w:r>
          </w:p>
        </w:tc>
      </w:tr>
      <w:tr w:rsidR="00D261CC" w:rsidRPr="00584C81" w:rsidTr="0095730A">
        <w:trPr>
          <w:trHeight w:val="321"/>
        </w:trPr>
        <w:tc>
          <w:tcPr>
            <w:tcW w:w="953" w:type="pct"/>
            <w:vMerge/>
            <w:vAlign w:val="center"/>
          </w:tcPr>
          <w:p w:rsidR="00D261CC" w:rsidRPr="00584C81" w:rsidRDefault="00D261CC" w:rsidP="00335FA3">
            <w:pPr>
              <w:pStyle w:val="western"/>
              <w:shd w:val="clear" w:color="auto" w:fill="FFFFFF"/>
              <w:jc w:val="both"/>
              <w:rPr>
                <w:sz w:val="18"/>
                <w:szCs w:val="18"/>
              </w:rPr>
            </w:pPr>
          </w:p>
        </w:tc>
        <w:tc>
          <w:tcPr>
            <w:tcW w:w="4047" w:type="pct"/>
            <w:gridSpan w:val="7"/>
          </w:tcPr>
          <w:p w:rsidR="00D261CC" w:rsidRPr="00584C81" w:rsidRDefault="00D261CC" w:rsidP="00335FA3">
            <w:pPr>
              <w:pStyle w:val="western"/>
              <w:shd w:val="clear" w:color="auto" w:fill="FFFFFF"/>
              <w:jc w:val="both"/>
              <w:rPr>
                <w:sz w:val="18"/>
                <w:szCs w:val="18"/>
              </w:rPr>
            </w:pPr>
            <w:r w:rsidRPr="00584C81">
              <w:rPr>
                <w:sz w:val="18"/>
                <w:szCs w:val="18"/>
              </w:rPr>
              <w:t>в том числе по соисполнителям:</w:t>
            </w:r>
          </w:p>
        </w:tc>
      </w:tr>
      <w:tr w:rsidR="00D261CC" w:rsidRPr="00584C81" w:rsidTr="0054224F">
        <w:trPr>
          <w:trHeight w:val="321"/>
        </w:trPr>
        <w:tc>
          <w:tcPr>
            <w:tcW w:w="953" w:type="pct"/>
            <w:vMerge/>
            <w:vAlign w:val="center"/>
          </w:tcPr>
          <w:p w:rsidR="00D261CC" w:rsidRPr="00584C81" w:rsidRDefault="00D261CC" w:rsidP="00335FA3">
            <w:pPr>
              <w:pStyle w:val="western"/>
              <w:shd w:val="clear" w:color="auto" w:fill="FFFFFF"/>
              <w:jc w:val="both"/>
              <w:rPr>
                <w:sz w:val="18"/>
                <w:szCs w:val="18"/>
              </w:rPr>
            </w:pPr>
          </w:p>
        </w:tc>
        <w:tc>
          <w:tcPr>
            <w:tcW w:w="788" w:type="pct"/>
            <w:vMerge w:val="restart"/>
          </w:tcPr>
          <w:p w:rsidR="00D261CC" w:rsidRDefault="00D261CC" w:rsidP="00584C81">
            <w:pPr>
              <w:pStyle w:val="western"/>
              <w:shd w:val="clear" w:color="auto" w:fill="FFFFFF"/>
              <w:spacing w:before="0" w:beforeAutospacing="0" w:after="0" w:afterAutospacing="0"/>
              <w:jc w:val="both"/>
              <w:rPr>
                <w:sz w:val="18"/>
                <w:szCs w:val="18"/>
              </w:rPr>
            </w:pPr>
            <w:r w:rsidRPr="00584C81">
              <w:rPr>
                <w:sz w:val="18"/>
                <w:szCs w:val="18"/>
              </w:rPr>
              <w:t xml:space="preserve">Первый соисполнитель программы </w:t>
            </w:r>
          </w:p>
          <w:p w:rsidR="00D261CC" w:rsidRDefault="00D261CC" w:rsidP="00584C81">
            <w:pPr>
              <w:pStyle w:val="western"/>
              <w:shd w:val="clear" w:color="auto" w:fill="FFFFFF"/>
              <w:spacing w:before="0" w:beforeAutospacing="0" w:after="0" w:afterAutospacing="0"/>
              <w:jc w:val="both"/>
              <w:rPr>
                <w:sz w:val="18"/>
                <w:szCs w:val="18"/>
              </w:rPr>
            </w:pPr>
          </w:p>
          <w:p w:rsidR="00D261CC" w:rsidRPr="00584C81" w:rsidRDefault="00D261CC" w:rsidP="00584C81">
            <w:pPr>
              <w:pStyle w:val="western"/>
              <w:shd w:val="clear" w:color="auto" w:fill="FFFFFF"/>
              <w:spacing w:before="0" w:beforeAutospacing="0" w:after="0" w:afterAutospacing="0"/>
              <w:jc w:val="both"/>
              <w:rPr>
                <w:sz w:val="18"/>
                <w:szCs w:val="18"/>
              </w:rPr>
            </w:pPr>
            <w:r w:rsidRPr="00584C81">
              <w:rPr>
                <w:sz w:val="18"/>
                <w:szCs w:val="18"/>
              </w:rPr>
              <w:t xml:space="preserve">МАУ СОК </w:t>
            </w:r>
          </w:p>
          <w:p w:rsidR="00D261CC" w:rsidRPr="00584C81" w:rsidRDefault="00D261CC" w:rsidP="00584C81">
            <w:pPr>
              <w:pStyle w:val="western"/>
              <w:shd w:val="clear" w:color="auto" w:fill="FFFFFF"/>
              <w:spacing w:before="0" w:beforeAutospacing="0" w:after="0" w:afterAutospacing="0"/>
              <w:jc w:val="both"/>
              <w:rPr>
                <w:sz w:val="18"/>
                <w:szCs w:val="18"/>
              </w:rPr>
            </w:pPr>
            <w:r w:rsidRPr="00584C81">
              <w:rPr>
                <w:sz w:val="18"/>
                <w:szCs w:val="18"/>
              </w:rPr>
              <w:t>«Локомотив»</w:t>
            </w:r>
          </w:p>
        </w:tc>
        <w:tc>
          <w:tcPr>
            <w:tcW w:w="825" w:type="pct"/>
          </w:tcPr>
          <w:p w:rsidR="00D261CC" w:rsidRPr="00584C81" w:rsidRDefault="00D261CC" w:rsidP="0095730A">
            <w:pPr>
              <w:pStyle w:val="western"/>
              <w:shd w:val="clear" w:color="auto" w:fill="FFFFFF"/>
              <w:rPr>
                <w:sz w:val="18"/>
                <w:szCs w:val="18"/>
              </w:rPr>
            </w:pPr>
            <w:r w:rsidRPr="00584C81">
              <w:rPr>
                <w:sz w:val="18"/>
                <w:szCs w:val="18"/>
              </w:rPr>
              <w:t>всего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53031,0</w:t>
            </w:r>
          </w:p>
        </w:tc>
        <w:tc>
          <w:tcPr>
            <w:tcW w:w="398"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30328,7</w:t>
            </w:r>
          </w:p>
        </w:tc>
        <w:tc>
          <w:tcPr>
            <w:tcW w:w="375"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22702,3</w:t>
            </w:r>
          </w:p>
        </w:tc>
        <w:tc>
          <w:tcPr>
            <w:tcW w:w="442"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321"/>
        </w:trPr>
        <w:tc>
          <w:tcPr>
            <w:tcW w:w="953" w:type="pct"/>
            <w:vMerge/>
            <w:vAlign w:val="center"/>
          </w:tcPr>
          <w:p w:rsidR="00D261CC" w:rsidRPr="00584C81" w:rsidRDefault="00D261CC" w:rsidP="00335FA3">
            <w:pPr>
              <w:pStyle w:val="western"/>
              <w:shd w:val="clear" w:color="auto" w:fill="FFFFFF"/>
              <w:jc w:val="both"/>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бюджет города</w:t>
            </w:r>
            <w:r>
              <w:rPr>
                <w:sz w:val="18"/>
                <w:szCs w:val="18"/>
              </w:rPr>
              <w:t xml:space="preserve"> </w:t>
            </w: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47265,7</w:t>
            </w:r>
          </w:p>
        </w:tc>
        <w:tc>
          <w:tcPr>
            <w:tcW w:w="398"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26978</w:t>
            </w:r>
          </w:p>
        </w:tc>
        <w:tc>
          <w:tcPr>
            <w:tcW w:w="375"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20287,7</w:t>
            </w:r>
          </w:p>
        </w:tc>
        <w:tc>
          <w:tcPr>
            <w:tcW w:w="442"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321"/>
        </w:trPr>
        <w:tc>
          <w:tcPr>
            <w:tcW w:w="953" w:type="pct"/>
            <w:vMerge/>
            <w:vAlign w:val="center"/>
          </w:tcPr>
          <w:p w:rsidR="00D261CC" w:rsidRPr="00584C81" w:rsidRDefault="00D261CC" w:rsidP="00335FA3">
            <w:pPr>
              <w:pStyle w:val="western"/>
              <w:shd w:val="clear" w:color="auto" w:fill="FFFFFF"/>
              <w:jc w:val="both"/>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spacing w:before="0" w:beforeAutospacing="0" w:after="0" w:afterAutospacing="0"/>
              <w:rPr>
                <w:sz w:val="18"/>
                <w:szCs w:val="18"/>
              </w:rPr>
            </w:pPr>
            <w:r w:rsidRPr="00584C81">
              <w:rPr>
                <w:sz w:val="18"/>
                <w:szCs w:val="18"/>
              </w:rPr>
              <w:t xml:space="preserve">федеральный бюджет </w:t>
            </w:r>
          </w:p>
          <w:p w:rsidR="00D261CC" w:rsidRPr="00584C81" w:rsidRDefault="00D261CC" w:rsidP="0095730A">
            <w:pPr>
              <w:pStyle w:val="western"/>
              <w:shd w:val="clear" w:color="auto" w:fill="FFFFFF"/>
              <w:spacing w:before="0" w:beforeAutospacing="0" w:after="0" w:afterAutospacing="0"/>
              <w:rPr>
                <w:sz w:val="18"/>
                <w:szCs w:val="18"/>
              </w:rPr>
            </w:pP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321"/>
        </w:trPr>
        <w:tc>
          <w:tcPr>
            <w:tcW w:w="953" w:type="pct"/>
            <w:vMerge/>
            <w:vAlign w:val="center"/>
          </w:tcPr>
          <w:p w:rsidR="00D261CC" w:rsidRPr="00584C81" w:rsidRDefault="00D261CC" w:rsidP="00335FA3">
            <w:pPr>
              <w:pStyle w:val="western"/>
              <w:shd w:val="clear" w:color="auto" w:fill="FFFFFF"/>
              <w:jc w:val="both"/>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областной бюджет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321"/>
        </w:trPr>
        <w:tc>
          <w:tcPr>
            <w:tcW w:w="953" w:type="pct"/>
            <w:vMerge/>
            <w:vAlign w:val="center"/>
          </w:tcPr>
          <w:p w:rsidR="00D261CC" w:rsidRPr="00584C81" w:rsidRDefault="00D261CC" w:rsidP="00335FA3">
            <w:pPr>
              <w:pStyle w:val="western"/>
              <w:shd w:val="clear" w:color="auto" w:fill="FFFFFF"/>
              <w:jc w:val="both"/>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внебюджетные источники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5765,3</w:t>
            </w:r>
          </w:p>
        </w:tc>
        <w:tc>
          <w:tcPr>
            <w:tcW w:w="398"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3 350,7</w:t>
            </w:r>
          </w:p>
        </w:tc>
        <w:tc>
          <w:tcPr>
            <w:tcW w:w="375"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2414,6</w:t>
            </w:r>
          </w:p>
        </w:tc>
        <w:tc>
          <w:tcPr>
            <w:tcW w:w="442"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321"/>
        </w:trPr>
        <w:tc>
          <w:tcPr>
            <w:tcW w:w="953" w:type="pct"/>
            <w:vMerge/>
            <w:vAlign w:val="center"/>
          </w:tcPr>
          <w:p w:rsidR="00D261CC" w:rsidRPr="00584C81" w:rsidRDefault="00D261CC" w:rsidP="00335FA3">
            <w:pPr>
              <w:pStyle w:val="western"/>
              <w:shd w:val="clear" w:color="auto" w:fill="FFFFFF"/>
              <w:jc w:val="both"/>
              <w:rPr>
                <w:sz w:val="18"/>
                <w:szCs w:val="18"/>
              </w:rPr>
            </w:pPr>
          </w:p>
        </w:tc>
        <w:tc>
          <w:tcPr>
            <w:tcW w:w="788" w:type="pct"/>
            <w:vMerge w:val="restart"/>
            <w:vAlign w:val="center"/>
          </w:tcPr>
          <w:p w:rsidR="00D261CC" w:rsidRPr="00584C81" w:rsidRDefault="00D261CC" w:rsidP="00262C1D">
            <w:pPr>
              <w:pStyle w:val="western"/>
              <w:shd w:val="clear" w:color="auto" w:fill="FFFFFF"/>
              <w:spacing w:before="0" w:beforeAutospacing="0" w:after="0" w:afterAutospacing="0"/>
              <w:jc w:val="both"/>
              <w:rPr>
                <w:sz w:val="18"/>
                <w:szCs w:val="18"/>
              </w:rPr>
            </w:pPr>
            <w:r w:rsidRPr="00584C81">
              <w:rPr>
                <w:sz w:val="18"/>
                <w:szCs w:val="18"/>
              </w:rPr>
              <w:t xml:space="preserve">Второй соисполнитель </w:t>
            </w:r>
          </w:p>
          <w:p w:rsidR="00D261CC" w:rsidRDefault="00D261CC" w:rsidP="00262C1D">
            <w:pPr>
              <w:pStyle w:val="western"/>
              <w:shd w:val="clear" w:color="auto" w:fill="FFFFFF"/>
              <w:spacing w:before="0" w:beforeAutospacing="0" w:after="0" w:afterAutospacing="0"/>
              <w:jc w:val="both"/>
              <w:rPr>
                <w:sz w:val="18"/>
                <w:szCs w:val="18"/>
              </w:rPr>
            </w:pPr>
            <w:r w:rsidRPr="00584C81">
              <w:rPr>
                <w:sz w:val="18"/>
                <w:szCs w:val="18"/>
              </w:rPr>
              <w:t xml:space="preserve">программы  </w:t>
            </w:r>
          </w:p>
          <w:p w:rsidR="00D261CC" w:rsidRPr="00584C81" w:rsidRDefault="00D261CC" w:rsidP="00262C1D">
            <w:pPr>
              <w:pStyle w:val="western"/>
              <w:shd w:val="clear" w:color="auto" w:fill="FFFFFF"/>
              <w:spacing w:before="0" w:beforeAutospacing="0" w:after="0" w:afterAutospacing="0"/>
              <w:jc w:val="both"/>
              <w:rPr>
                <w:sz w:val="18"/>
                <w:szCs w:val="18"/>
              </w:rPr>
            </w:pPr>
          </w:p>
          <w:p w:rsidR="00D261CC" w:rsidRPr="00584C81" w:rsidRDefault="00D261CC" w:rsidP="00262C1D">
            <w:pPr>
              <w:pStyle w:val="western"/>
              <w:shd w:val="clear" w:color="auto" w:fill="FFFFFF"/>
              <w:spacing w:before="0" w:beforeAutospacing="0" w:after="0" w:afterAutospacing="0"/>
              <w:jc w:val="both"/>
              <w:rPr>
                <w:sz w:val="18"/>
                <w:szCs w:val="18"/>
              </w:rPr>
            </w:pPr>
            <w:r w:rsidRPr="00584C81">
              <w:rPr>
                <w:sz w:val="18"/>
                <w:szCs w:val="18"/>
              </w:rPr>
              <w:t>МАУ «Спортивная школа  г.Ртищево»</w:t>
            </w:r>
          </w:p>
        </w:tc>
        <w:tc>
          <w:tcPr>
            <w:tcW w:w="825" w:type="pct"/>
          </w:tcPr>
          <w:p w:rsidR="00D261CC" w:rsidRPr="00584C81" w:rsidRDefault="00D261CC" w:rsidP="0095730A">
            <w:pPr>
              <w:pStyle w:val="western"/>
              <w:shd w:val="clear" w:color="auto" w:fill="FFFFFF"/>
              <w:rPr>
                <w:sz w:val="18"/>
                <w:szCs w:val="18"/>
              </w:rPr>
            </w:pPr>
            <w:r w:rsidRPr="00584C81">
              <w:rPr>
                <w:sz w:val="18"/>
                <w:szCs w:val="18"/>
              </w:rPr>
              <w:t>всего</w:t>
            </w:r>
          </w:p>
        </w:tc>
        <w:tc>
          <w:tcPr>
            <w:tcW w:w="811" w:type="pct"/>
          </w:tcPr>
          <w:p w:rsidR="00D261CC" w:rsidRPr="00584C81" w:rsidRDefault="00D261CC" w:rsidP="00335FA3">
            <w:pPr>
              <w:pStyle w:val="western"/>
              <w:shd w:val="clear" w:color="auto" w:fill="FFFFFF"/>
              <w:jc w:val="both"/>
              <w:rPr>
                <w:b/>
                <w:sz w:val="18"/>
                <w:szCs w:val="18"/>
              </w:rPr>
            </w:pPr>
            <w:r w:rsidRPr="00584C81">
              <w:rPr>
                <w:b/>
                <w:sz w:val="18"/>
                <w:szCs w:val="18"/>
              </w:rPr>
              <w:t>91303,4</w:t>
            </w:r>
          </w:p>
        </w:tc>
        <w:tc>
          <w:tcPr>
            <w:tcW w:w="398"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3876,6</w:t>
            </w:r>
          </w:p>
        </w:tc>
        <w:tc>
          <w:tcPr>
            <w:tcW w:w="375"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17014,5</w:t>
            </w:r>
          </w:p>
        </w:tc>
        <w:tc>
          <w:tcPr>
            <w:tcW w:w="442"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36436,7</w:t>
            </w:r>
          </w:p>
        </w:tc>
        <w:tc>
          <w:tcPr>
            <w:tcW w:w="407"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33975,6</w:t>
            </w:r>
          </w:p>
        </w:tc>
      </w:tr>
      <w:tr w:rsidR="00D261CC" w:rsidRPr="00584C81" w:rsidTr="0054224F">
        <w:trPr>
          <w:trHeight w:val="321"/>
        </w:trPr>
        <w:tc>
          <w:tcPr>
            <w:tcW w:w="953" w:type="pct"/>
            <w:vMerge/>
            <w:vAlign w:val="center"/>
          </w:tcPr>
          <w:p w:rsidR="00D261CC" w:rsidRPr="00584C81" w:rsidRDefault="00D261CC" w:rsidP="00335FA3">
            <w:pPr>
              <w:pStyle w:val="western"/>
              <w:shd w:val="clear" w:color="auto" w:fill="FFFFFF"/>
              <w:jc w:val="both"/>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бюджет района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6992,7</w:t>
            </w:r>
          </w:p>
        </w:tc>
        <w:tc>
          <w:tcPr>
            <w:tcW w:w="398"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3836,6</w:t>
            </w:r>
          </w:p>
        </w:tc>
        <w:tc>
          <w:tcPr>
            <w:tcW w:w="375"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3156,1</w:t>
            </w:r>
          </w:p>
        </w:tc>
        <w:tc>
          <w:tcPr>
            <w:tcW w:w="442"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321"/>
        </w:trPr>
        <w:tc>
          <w:tcPr>
            <w:tcW w:w="953" w:type="pct"/>
            <w:vMerge/>
            <w:vAlign w:val="center"/>
          </w:tcPr>
          <w:p w:rsidR="00D261CC" w:rsidRPr="00584C81" w:rsidRDefault="00D261CC" w:rsidP="00335FA3">
            <w:pPr>
              <w:pStyle w:val="western"/>
              <w:shd w:val="clear" w:color="auto" w:fill="FFFFFF"/>
              <w:jc w:val="both"/>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бюджет города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73396,8</w:t>
            </w:r>
          </w:p>
        </w:tc>
        <w:tc>
          <w:tcPr>
            <w:tcW w:w="398"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10755</w:t>
            </w:r>
          </w:p>
        </w:tc>
        <w:tc>
          <w:tcPr>
            <w:tcW w:w="442"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31531,8</w:t>
            </w:r>
          </w:p>
        </w:tc>
        <w:tc>
          <w:tcPr>
            <w:tcW w:w="407"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31110</w:t>
            </w:r>
          </w:p>
        </w:tc>
      </w:tr>
      <w:tr w:rsidR="00D261CC" w:rsidRPr="00584C81" w:rsidTr="0054224F">
        <w:trPr>
          <w:trHeight w:val="321"/>
        </w:trPr>
        <w:tc>
          <w:tcPr>
            <w:tcW w:w="953" w:type="pct"/>
            <w:vMerge/>
            <w:vAlign w:val="center"/>
          </w:tcPr>
          <w:p w:rsidR="00D261CC" w:rsidRPr="00584C81" w:rsidRDefault="00D261CC" w:rsidP="00335FA3">
            <w:pPr>
              <w:pStyle w:val="western"/>
              <w:shd w:val="clear" w:color="auto" w:fill="FFFFFF"/>
              <w:jc w:val="both"/>
              <w:rPr>
                <w:sz w:val="18"/>
                <w:szCs w:val="18"/>
              </w:rPr>
            </w:pPr>
          </w:p>
        </w:tc>
        <w:tc>
          <w:tcPr>
            <w:tcW w:w="788" w:type="pct"/>
            <w:vMerge/>
            <w:tcBorders>
              <w:bottom w:val="nil"/>
            </w:tcBorders>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spacing w:before="0" w:beforeAutospacing="0" w:after="0" w:afterAutospacing="0"/>
              <w:rPr>
                <w:sz w:val="18"/>
                <w:szCs w:val="18"/>
              </w:rPr>
            </w:pPr>
            <w:r w:rsidRPr="00584C81">
              <w:rPr>
                <w:sz w:val="18"/>
                <w:szCs w:val="18"/>
              </w:rPr>
              <w:t xml:space="preserve">федеральный бюджет </w:t>
            </w:r>
          </w:p>
          <w:p w:rsidR="00D261CC" w:rsidRPr="00584C81" w:rsidRDefault="00D261CC" w:rsidP="0095730A">
            <w:pPr>
              <w:pStyle w:val="western"/>
              <w:shd w:val="clear" w:color="auto" w:fill="FFFFFF"/>
              <w:spacing w:before="0" w:beforeAutospacing="0" w:after="0" w:afterAutospacing="0"/>
              <w:rPr>
                <w:sz w:val="18"/>
                <w:szCs w:val="18"/>
              </w:rPr>
            </w:pP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321"/>
        </w:trPr>
        <w:tc>
          <w:tcPr>
            <w:tcW w:w="953" w:type="pct"/>
            <w:vMerge/>
            <w:vAlign w:val="center"/>
          </w:tcPr>
          <w:p w:rsidR="00D261CC" w:rsidRPr="00584C81" w:rsidRDefault="00D261CC" w:rsidP="00335FA3">
            <w:pPr>
              <w:pStyle w:val="western"/>
              <w:shd w:val="clear" w:color="auto" w:fill="FFFFFF"/>
              <w:jc w:val="both"/>
              <w:rPr>
                <w:sz w:val="18"/>
                <w:szCs w:val="18"/>
              </w:rPr>
            </w:pPr>
          </w:p>
        </w:tc>
        <w:tc>
          <w:tcPr>
            <w:tcW w:w="788" w:type="pct"/>
            <w:tcBorders>
              <w:top w:val="nil"/>
              <w:bottom w:val="nil"/>
            </w:tcBorders>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областной бюджет (прогнозно)</w:t>
            </w:r>
          </w:p>
        </w:tc>
        <w:tc>
          <w:tcPr>
            <w:tcW w:w="811" w:type="pct"/>
          </w:tcPr>
          <w:p w:rsidR="00D261CC" w:rsidRPr="00584C81" w:rsidRDefault="00D261CC" w:rsidP="00335FA3">
            <w:pPr>
              <w:pStyle w:val="western"/>
              <w:shd w:val="clear" w:color="auto" w:fill="FFFFFF"/>
              <w:jc w:val="both"/>
              <w:rPr>
                <w:b/>
                <w:sz w:val="18"/>
                <w:szCs w:val="18"/>
              </w:rPr>
            </w:pPr>
            <w:r w:rsidRPr="00584C81">
              <w:rPr>
                <w:b/>
                <w:sz w:val="18"/>
                <w:szCs w:val="18"/>
              </w:rPr>
              <w:t>3997,5</w:t>
            </w:r>
          </w:p>
        </w:tc>
        <w:tc>
          <w:tcPr>
            <w:tcW w:w="398"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1958,2</w:t>
            </w:r>
          </w:p>
        </w:tc>
        <w:tc>
          <w:tcPr>
            <w:tcW w:w="442" w:type="pct"/>
            <w:shd w:val="clear" w:color="auto" w:fill="FFFFFF"/>
          </w:tcPr>
          <w:p w:rsidR="00D261CC" w:rsidRPr="00584C81" w:rsidRDefault="00D261CC" w:rsidP="00335FA3">
            <w:pPr>
              <w:pStyle w:val="western"/>
              <w:shd w:val="clear" w:color="auto" w:fill="FFFFFF"/>
              <w:jc w:val="both"/>
              <w:rPr>
                <w:b/>
                <w:sz w:val="18"/>
                <w:szCs w:val="18"/>
              </w:rPr>
            </w:pPr>
            <w:r w:rsidRPr="00584C81">
              <w:rPr>
                <w:b/>
                <w:sz w:val="18"/>
                <w:szCs w:val="18"/>
              </w:rPr>
              <w:t>2039,3</w:t>
            </w:r>
          </w:p>
        </w:tc>
        <w:tc>
          <w:tcPr>
            <w:tcW w:w="407"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321"/>
        </w:trPr>
        <w:tc>
          <w:tcPr>
            <w:tcW w:w="953" w:type="pct"/>
            <w:vMerge/>
            <w:vAlign w:val="center"/>
          </w:tcPr>
          <w:p w:rsidR="00D261CC" w:rsidRPr="00584C81" w:rsidRDefault="00D261CC" w:rsidP="00335FA3">
            <w:pPr>
              <w:pStyle w:val="western"/>
              <w:shd w:val="clear" w:color="auto" w:fill="FFFFFF"/>
              <w:jc w:val="both"/>
              <w:rPr>
                <w:sz w:val="18"/>
                <w:szCs w:val="18"/>
              </w:rPr>
            </w:pPr>
          </w:p>
        </w:tc>
        <w:tc>
          <w:tcPr>
            <w:tcW w:w="788" w:type="pct"/>
            <w:tcBorders>
              <w:top w:val="nil"/>
            </w:tcBorders>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внебюджетные источники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6916,4</w:t>
            </w:r>
          </w:p>
        </w:tc>
        <w:tc>
          <w:tcPr>
            <w:tcW w:w="398"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40,0</w:t>
            </w:r>
          </w:p>
        </w:tc>
        <w:tc>
          <w:tcPr>
            <w:tcW w:w="375"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1145,2</w:t>
            </w:r>
          </w:p>
        </w:tc>
        <w:tc>
          <w:tcPr>
            <w:tcW w:w="442"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2865,6</w:t>
            </w:r>
          </w:p>
        </w:tc>
        <w:tc>
          <w:tcPr>
            <w:tcW w:w="407" w:type="pct"/>
            <w:shd w:val="clear" w:color="auto" w:fill="FFFFFF"/>
          </w:tcPr>
          <w:p w:rsidR="00D261CC" w:rsidRPr="00584C81" w:rsidRDefault="00D261CC" w:rsidP="00335FA3">
            <w:pPr>
              <w:pStyle w:val="western"/>
              <w:shd w:val="clear" w:color="auto" w:fill="FFFFFF"/>
              <w:jc w:val="both"/>
              <w:rPr>
                <w:sz w:val="18"/>
                <w:szCs w:val="18"/>
              </w:rPr>
            </w:pPr>
            <w:r w:rsidRPr="00584C81">
              <w:rPr>
                <w:sz w:val="18"/>
                <w:szCs w:val="18"/>
              </w:rPr>
              <w:t>2865,6</w:t>
            </w:r>
          </w:p>
        </w:tc>
      </w:tr>
      <w:tr w:rsidR="00D261CC" w:rsidRPr="00584C81" w:rsidTr="0054224F">
        <w:trPr>
          <w:trHeight w:val="285"/>
        </w:trPr>
        <w:tc>
          <w:tcPr>
            <w:tcW w:w="953" w:type="pct"/>
            <w:vMerge w:val="restart"/>
          </w:tcPr>
          <w:p w:rsidR="00D261CC" w:rsidRPr="00584C81" w:rsidRDefault="00D261CC" w:rsidP="0095730A">
            <w:pPr>
              <w:pStyle w:val="western"/>
              <w:shd w:val="clear" w:color="auto" w:fill="FFFFFF"/>
              <w:jc w:val="center"/>
              <w:rPr>
                <w:sz w:val="18"/>
                <w:szCs w:val="18"/>
              </w:rPr>
            </w:pPr>
            <w:r w:rsidRPr="00584C81">
              <w:rPr>
                <w:sz w:val="18"/>
                <w:szCs w:val="18"/>
              </w:rPr>
              <w:t xml:space="preserve">Подпрограмма 1 - </w:t>
            </w:r>
            <w:r w:rsidRPr="00584C81">
              <w:rPr>
                <w:bCs/>
                <w:sz w:val="18"/>
                <w:szCs w:val="18"/>
              </w:rPr>
              <w:t>«</w:t>
            </w:r>
            <w:r w:rsidRPr="00584C81">
              <w:rPr>
                <w:sz w:val="18"/>
                <w:szCs w:val="18"/>
              </w:rPr>
              <w:t>Организация и проведение официальных  физкультурных, физкультурно-оздоровительных и спортивных мероприятий</w:t>
            </w:r>
            <w:r w:rsidRPr="00584C81">
              <w:rPr>
                <w:bCs/>
                <w:sz w:val="18"/>
                <w:szCs w:val="18"/>
              </w:rPr>
              <w:t xml:space="preserve"> на 2017-2020 годы»</w:t>
            </w:r>
          </w:p>
        </w:tc>
        <w:tc>
          <w:tcPr>
            <w:tcW w:w="788" w:type="pct"/>
            <w:vMerge w:val="restart"/>
          </w:tcPr>
          <w:p w:rsidR="00D261CC" w:rsidRDefault="00D261CC" w:rsidP="00AF5162">
            <w:pPr>
              <w:pStyle w:val="western"/>
              <w:shd w:val="clear" w:color="auto" w:fill="FFFFFF"/>
              <w:spacing w:before="0" w:beforeAutospacing="0" w:after="0" w:afterAutospacing="0"/>
              <w:jc w:val="both"/>
              <w:rPr>
                <w:sz w:val="18"/>
                <w:szCs w:val="18"/>
              </w:rPr>
            </w:pPr>
            <w:r w:rsidRPr="00584C81">
              <w:rPr>
                <w:sz w:val="18"/>
                <w:szCs w:val="18"/>
              </w:rPr>
              <w:t>Ответственный исполнитель</w:t>
            </w:r>
          </w:p>
          <w:p w:rsidR="00D261CC" w:rsidRPr="00584C81" w:rsidRDefault="00D261CC" w:rsidP="00AF5162">
            <w:pPr>
              <w:pStyle w:val="western"/>
              <w:shd w:val="clear" w:color="auto" w:fill="FFFFFF"/>
              <w:spacing w:before="0" w:beforeAutospacing="0" w:after="0" w:afterAutospacing="0"/>
              <w:jc w:val="both"/>
              <w:rPr>
                <w:sz w:val="18"/>
                <w:szCs w:val="18"/>
              </w:rPr>
            </w:pPr>
          </w:p>
          <w:p w:rsidR="00D261CC" w:rsidRDefault="00D261CC" w:rsidP="0095730A">
            <w:pPr>
              <w:pStyle w:val="western"/>
              <w:shd w:val="clear" w:color="auto" w:fill="FFFFFF"/>
              <w:spacing w:before="0" w:beforeAutospacing="0" w:after="0" w:afterAutospacing="0"/>
              <w:rPr>
                <w:sz w:val="18"/>
                <w:szCs w:val="18"/>
              </w:rPr>
            </w:pPr>
            <w:r w:rsidRPr="00584C81">
              <w:rPr>
                <w:sz w:val="18"/>
                <w:szCs w:val="18"/>
              </w:rPr>
              <w:t>МАУ СОК «Локомотив»</w:t>
            </w:r>
          </w:p>
          <w:p w:rsidR="00D261CC" w:rsidRPr="00584C81" w:rsidRDefault="00D261CC" w:rsidP="0095730A">
            <w:pPr>
              <w:pStyle w:val="western"/>
              <w:shd w:val="clear" w:color="auto" w:fill="FFFFFF"/>
              <w:spacing w:before="0" w:beforeAutospacing="0" w:after="0" w:afterAutospacing="0"/>
              <w:rPr>
                <w:sz w:val="18"/>
                <w:szCs w:val="18"/>
              </w:rPr>
            </w:pPr>
          </w:p>
          <w:p w:rsidR="00D261CC" w:rsidRPr="00584C81" w:rsidRDefault="00D261CC" w:rsidP="00AF5162">
            <w:pPr>
              <w:pStyle w:val="western"/>
              <w:shd w:val="clear" w:color="auto" w:fill="FFFFFF"/>
              <w:spacing w:before="0" w:beforeAutospacing="0" w:after="0" w:afterAutospacing="0"/>
              <w:jc w:val="both"/>
              <w:rPr>
                <w:sz w:val="18"/>
                <w:szCs w:val="18"/>
              </w:rPr>
            </w:pPr>
            <w:r w:rsidRPr="00584C81">
              <w:rPr>
                <w:sz w:val="18"/>
                <w:szCs w:val="18"/>
              </w:rPr>
              <w:t>МАУ «Спортивная школа  г.Ртищево»</w:t>
            </w:r>
          </w:p>
        </w:tc>
        <w:tc>
          <w:tcPr>
            <w:tcW w:w="825" w:type="pct"/>
          </w:tcPr>
          <w:p w:rsidR="00D261CC" w:rsidRPr="00584C81" w:rsidRDefault="00D261CC" w:rsidP="0095730A">
            <w:pPr>
              <w:pStyle w:val="western"/>
              <w:shd w:val="clear" w:color="auto" w:fill="FFFFFF"/>
              <w:rPr>
                <w:sz w:val="18"/>
                <w:szCs w:val="18"/>
              </w:rPr>
            </w:pPr>
            <w:r w:rsidRPr="00584C81">
              <w:rPr>
                <w:sz w:val="18"/>
                <w:szCs w:val="18"/>
              </w:rPr>
              <w:t>всего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124273,6</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27196,5</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32586,1</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31745,4</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32 745,6</w:t>
            </w:r>
          </w:p>
        </w:tc>
      </w:tr>
      <w:tr w:rsidR="00D261CC" w:rsidRPr="00584C81" w:rsidTr="0054224F">
        <w:trPr>
          <w:trHeight w:val="567"/>
        </w:trPr>
        <w:tc>
          <w:tcPr>
            <w:tcW w:w="953" w:type="pct"/>
            <w:vMerge/>
            <w:vAlign w:val="center"/>
          </w:tcPr>
          <w:p w:rsidR="00D261CC" w:rsidRPr="00584C81" w:rsidRDefault="00D261CC" w:rsidP="0095730A">
            <w:pPr>
              <w:pStyle w:val="western"/>
              <w:shd w:val="clear" w:color="auto" w:fill="FFFFFF"/>
              <w:jc w:val="center"/>
              <w:rPr>
                <w:sz w:val="18"/>
                <w:szCs w:val="18"/>
              </w:rPr>
            </w:pPr>
          </w:p>
        </w:tc>
        <w:tc>
          <w:tcPr>
            <w:tcW w:w="788" w:type="pct"/>
            <w:vMerge/>
            <w:vAlign w:val="center"/>
          </w:tcPr>
          <w:p w:rsidR="00D261CC" w:rsidRPr="00584C81" w:rsidRDefault="00D261CC" w:rsidP="00AF5162">
            <w:pPr>
              <w:pStyle w:val="western"/>
              <w:shd w:val="clear" w:color="auto" w:fill="FFFFFF"/>
              <w:spacing w:before="0" w:beforeAutospacing="0" w:after="0" w:afterAutospacing="0"/>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бюджет города</w:t>
            </w:r>
            <w:r>
              <w:rPr>
                <w:sz w:val="18"/>
                <w:szCs w:val="18"/>
              </w:rPr>
              <w:t xml:space="preserve"> </w:t>
            </w: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117411,9</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25955,1</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30297,0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30079,8</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31 080,0</w:t>
            </w:r>
          </w:p>
        </w:tc>
      </w:tr>
      <w:tr w:rsidR="00D261CC" w:rsidRPr="00584C81" w:rsidTr="0054224F">
        <w:trPr>
          <w:trHeight w:val="567"/>
        </w:trPr>
        <w:tc>
          <w:tcPr>
            <w:tcW w:w="953" w:type="pct"/>
            <w:vMerge/>
            <w:vAlign w:val="center"/>
          </w:tcPr>
          <w:p w:rsidR="00D261CC" w:rsidRPr="00584C81" w:rsidRDefault="00D261CC" w:rsidP="0095730A">
            <w:pPr>
              <w:pStyle w:val="western"/>
              <w:shd w:val="clear" w:color="auto" w:fill="FFFFFF"/>
              <w:jc w:val="center"/>
              <w:rPr>
                <w:sz w:val="18"/>
                <w:szCs w:val="18"/>
              </w:rPr>
            </w:pPr>
          </w:p>
        </w:tc>
        <w:tc>
          <w:tcPr>
            <w:tcW w:w="788" w:type="pct"/>
            <w:vMerge/>
            <w:vAlign w:val="center"/>
          </w:tcPr>
          <w:p w:rsidR="00D261CC" w:rsidRPr="00584C81" w:rsidRDefault="00D261CC" w:rsidP="00AF5162">
            <w:pPr>
              <w:pStyle w:val="western"/>
              <w:shd w:val="clear" w:color="auto" w:fill="FFFFFF"/>
              <w:spacing w:before="0" w:beforeAutospacing="0" w:after="0" w:afterAutospacing="0"/>
              <w:jc w:val="both"/>
              <w:rPr>
                <w:sz w:val="18"/>
                <w:szCs w:val="18"/>
              </w:rPr>
            </w:pPr>
          </w:p>
        </w:tc>
        <w:tc>
          <w:tcPr>
            <w:tcW w:w="825" w:type="pct"/>
          </w:tcPr>
          <w:p w:rsidR="00D261CC" w:rsidRPr="00584C81" w:rsidRDefault="00D261CC" w:rsidP="0095730A">
            <w:pPr>
              <w:pStyle w:val="western"/>
              <w:shd w:val="clear" w:color="auto" w:fill="FFFFFF"/>
              <w:spacing w:before="0" w:beforeAutospacing="0" w:after="0" w:afterAutospacing="0"/>
              <w:rPr>
                <w:sz w:val="18"/>
                <w:szCs w:val="18"/>
              </w:rPr>
            </w:pPr>
            <w:r w:rsidRPr="00584C81">
              <w:rPr>
                <w:sz w:val="18"/>
                <w:szCs w:val="18"/>
              </w:rPr>
              <w:t xml:space="preserve">федеральный бюджет </w:t>
            </w:r>
          </w:p>
          <w:p w:rsidR="00D261CC" w:rsidRPr="00584C81" w:rsidRDefault="00D261CC" w:rsidP="0095730A">
            <w:pPr>
              <w:pStyle w:val="western"/>
              <w:shd w:val="clear" w:color="auto" w:fill="FFFFFF"/>
              <w:spacing w:before="0" w:beforeAutospacing="0" w:after="0" w:afterAutospacing="0"/>
              <w:rPr>
                <w:sz w:val="18"/>
                <w:szCs w:val="18"/>
              </w:rPr>
            </w:pP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567"/>
        </w:trPr>
        <w:tc>
          <w:tcPr>
            <w:tcW w:w="953" w:type="pct"/>
            <w:vMerge/>
            <w:vAlign w:val="center"/>
          </w:tcPr>
          <w:p w:rsidR="00D261CC" w:rsidRPr="00584C81" w:rsidRDefault="00D261CC" w:rsidP="0095730A">
            <w:pPr>
              <w:pStyle w:val="western"/>
              <w:shd w:val="clear" w:color="auto" w:fill="FFFFFF"/>
              <w:jc w:val="center"/>
              <w:rPr>
                <w:sz w:val="18"/>
                <w:szCs w:val="18"/>
              </w:rPr>
            </w:pPr>
          </w:p>
        </w:tc>
        <w:tc>
          <w:tcPr>
            <w:tcW w:w="788" w:type="pct"/>
            <w:vMerge/>
            <w:vAlign w:val="center"/>
          </w:tcPr>
          <w:p w:rsidR="00D261CC" w:rsidRPr="00584C81" w:rsidRDefault="00D261CC" w:rsidP="00AF5162">
            <w:pPr>
              <w:pStyle w:val="western"/>
              <w:shd w:val="clear" w:color="auto" w:fill="FFFFFF"/>
              <w:spacing w:before="0" w:beforeAutospacing="0" w:after="0" w:afterAutospacing="0"/>
              <w:jc w:val="both"/>
              <w:rPr>
                <w:sz w:val="18"/>
                <w:szCs w:val="18"/>
              </w:rPr>
            </w:pPr>
          </w:p>
        </w:tc>
        <w:tc>
          <w:tcPr>
            <w:tcW w:w="825" w:type="pct"/>
          </w:tcPr>
          <w:p w:rsidR="00D261CC" w:rsidRPr="00584C81" w:rsidRDefault="00D261CC" w:rsidP="0095730A">
            <w:pPr>
              <w:pStyle w:val="western"/>
              <w:shd w:val="clear" w:color="auto" w:fill="FFFFFF"/>
              <w:spacing w:before="0" w:beforeAutospacing="0" w:after="0" w:afterAutospacing="0"/>
              <w:rPr>
                <w:sz w:val="18"/>
                <w:szCs w:val="18"/>
              </w:rPr>
            </w:pPr>
            <w:r w:rsidRPr="00584C81">
              <w:rPr>
                <w:sz w:val="18"/>
                <w:szCs w:val="18"/>
              </w:rPr>
              <w:t xml:space="preserve">областной бюджет </w:t>
            </w:r>
          </w:p>
          <w:p w:rsidR="00D261CC" w:rsidRPr="00584C81" w:rsidRDefault="00D261CC" w:rsidP="0095730A">
            <w:pPr>
              <w:pStyle w:val="western"/>
              <w:shd w:val="clear" w:color="auto" w:fill="FFFFFF"/>
              <w:spacing w:before="0" w:beforeAutospacing="0" w:after="0" w:afterAutospacing="0"/>
              <w:rPr>
                <w:sz w:val="18"/>
                <w:szCs w:val="18"/>
              </w:rPr>
            </w:pP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567"/>
        </w:trPr>
        <w:tc>
          <w:tcPr>
            <w:tcW w:w="953" w:type="pct"/>
            <w:vMerge/>
            <w:vAlign w:val="center"/>
          </w:tcPr>
          <w:p w:rsidR="00D261CC" w:rsidRPr="00584C81" w:rsidRDefault="00D261CC" w:rsidP="0095730A">
            <w:pPr>
              <w:pStyle w:val="western"/>
              <w:shd w:val="clear" w:color="auto" w:fill="FFFFFF"/>
              <w:jc w:val="center"/>
              <w:rPr>
                <w:sz w:val="18"/>
                <w:szCs w:val="18"/>
              </w:rPr>
            </w:pPr>
          </w:p>
        </w:tc>
        <w:tc>
          <w:tcPr>
            <w:tcW w:w="788" w:type="pct"/>
            <w:vMerge/>
            <w:vAlign w:val="center"/>
          </w:tcPr>
          <w:p w:rsidR="00D261CC" w:rsidRPr="00584C81" w:rsidRDefault="00D261CC" w:rsidP="00AF5162">
            <w:pPr>
              <w:pStyle w:val="western"/>
              <w:shd w:val="clear" w:color="auto" w:fill="FFFFFF"/>
              <w:spacing w:before="0" w:beforeAutospacing="0" w:after="0" w:afterAutospacing="0"/>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внебюджетные источники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6861,7</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1241,4</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2289,1</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1 665,6</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1 665,6</w:t>
            </w:r>
          </w:p>
        </w:tc>
      </w:tr>
      <w:tr w:rsidR="00D261CC" w:rsidRPr="00584C81" w:rsidTr="0054224F">
        <w:trPr>
          <w:trHeight w:val="374"/>
        </w:trPr>
        <w:tc>
          <w:tcPr>
            <w:tcW w:w="953" w:type="pct"/>
            <w:vMerge w:val="restart"/>
          </w:tcPr>
          <w:p w:rsidR="00D261CC" w:rsidRPr="00584C81" w:rsidRDefault="00D261CC" w:rsidP="0095730A">
            <w:pPr>
              <w:pStyle w:val="western"/>
              <w:shd w:val="clear" w:color="auto" w:fill="FFFFFF"/>
              <w:jc w:val="center"/>
              <w:rPr>
                <w:sz w:val="18"/>
                <w:szCs w:val="18"/>
              </w:rPr>
            </w:pPr>
            <w:r w:rsidRPr="00584C81">
              <w:rPr>
                <w:sz w:val="18"/>
                <w:szCs w:val="18"/>
              </w:rPr>
              <w:t xml:space="preserve">Основное мероприятие </w:t>
            </w:r>
            <w:r>
              <w:rPr>
                <w:sz w:val="18"/>
                <w:szCs w:val="18"/>
              </w:rPr>
              <w:t xml:space="preserve">                   </w:t>
            </w:r>
            <w:r w:rsidRPr="00584C81">
              <w:rPr>
                <w:sz w:val="18"/>
                <w:szCs w:val="18"/>
              </w:rPr>
              <w:t>1.1 Обеспечение  доступа к спортивным объектам для свободного пользования.</w:t>
            </w:r>
          </w:p>
        </w:tc>
        <w:tc>
          <w:tcPr>
            <w:tcW w:w="788" w:type="pct"/>
            <w:vMerge w:val="restart"/>
          </w:tcPr>
          <w:p w:rsidR="00D261CC" w:rsidRDefault="00D261CC" w:rsidP="0054224F">
            <w:pPr>
              <w:pStyle w:val="western"/>
              <w:shd w:val="clear" w:color="auto" w:fill="FFFFFF"/>
              <w:spacing w:before="0" w:beforeAutospacing="0" w:after="0" w:afterAutospacing="0"/>
              <w:rPr>
                <w:sz w:val="18"/>
                <w:szCs w:val="18"/>
              </w:rPr>
            </w:pPr>
            <w:r w:rsidRPr="00584C81">
              <w:rPr>
                <w:sz w:val="18"/>
                <w:szCs w:val="18"/>
              </w:rPr>
              <w:t>МАУ СОК «Локомотив»</w:t>
            </w:r>
          </w:p>
          <w:p w:rsidR="00D261CC" w:rsidRPr="00584C81" w:rsidRDefault="00D261CC" w:rsidP="0054224F">
            <w:pPr>
              <w:pStyle w:val="western"/>
              <w:shd w:val="clear" w:color="auto" w:fill="FFFFFF"/>
              <w:spacing w:before="0" w:beforeAutospacing="0" w:after="0" w:afterAutospacing="0"/>
              <w:rPr>
                <w:sz w:val="18"/>
                <w:szCs w:val="18"/>
              </w:rPr>
            </w:pPr>
          </w:p>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МАУ «Спортивная школа  г.Ртищево»</w:t>
            </w:r>
          </w:p>
        </w:tc>
        <w:tc>
          <w:tcPr>
            <w:tcW w:w="825" w:type="pct"/>
          </w:tcPr>
          <w:p w:rsidR="00D261CC" w:rsidRPr="00584C81" w:rsidRDefault="00D261CC" w:rsidP="0095730A">
            <w:pPr>
              <w:pStyle w:val="western"/>
              <w:shd w:val="clear" w:color="auto" w:fill="FFFFFF"/>
              <w:rPr>
                <w:sz w:val="18"/>
                <w:szCs w:val="18"/>
              </w:rPr>
            </w:pPr>
            <w:r w:rsidRPr="00584C81">
              <w:rPr>
                <w:sz w:val="18"/>
                <w:szCs w:val="18"/>
              </w:rPr>
              <w:t>всего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95961,2</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17 685,9</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27813,5</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30864,8</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19 597,0</w:t>
            </w:r>
          </w:p>
        </w:tc>
      </w:tr>
      <w:tr w:rsidR="00D261CC" w:rsidRPr="00584C81" w:rsidTr="0054224F">
        <w:trPr>
          <w:trHeight w:val="257"/>
        </w:trPr>
        <w:tc>
          <w:tcPr>
            <w:tcW w:w="953" w:type="pct"/>
            <w:vMerge/>
            <w:vAlign w:val="center"/>
          </w:tcPr>
          <w:p w:rsidR="00D261CC" w:rsidRPr="00584C81" w:rsidRDefault="00D261CC" w:rsidP="00335FA3">
            <w:pPr>
              <w:pStyle w:val="western"/>
              <w:shd w:val="clear" w:color="auto" w:fill="FFFFFF"/>
              <w:jc w:val="both"/>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бюджет города</w:t>
            </w:r>
            <w:r>
              <w:rPr>
                <w:sz w:val="18"/>
                <w:szCs w:val="18"/>
              </w:rPr>
              <w:t xml:space="preserve"> </w:t>
            </w: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91682</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16 985,2</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26205</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29879,8</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18 612,0</w:t>
            </w:r>
          </w:p>
        </w:tc>
      </w:tr>
      <w:tr w:rsidR="00D261CC" w:rsidRPr="00584C81" w:rsidTr="0054224F">
        <w:trPr>
          <w:trHeight w:val="422"/>
        </w:trPr>
        <w:tc>
          <w:tcPr>
            <w:tcW w:w="953" w:type="pct"/>
            <w:vMerge/>
            <w:vAlign w:val="center"/>
          </w:tcPr>
          <w:p w:rsidR="00D261CC" w:rsidRPr="00584C81" w:rsidRDefault="00D261CC" w:rsidP="00335FA3">
            <w:pPr>
              <w:pStyle w:val="western"/>
              <w:shd w:val="clear" w:color="auto" w:fill="FFFFFF"/>
              <w:jc w:val="both"/>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 xml:space="preserve">федеральный бюджет </w:t>
            </w:r>
          </w:p>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402"/>
        </w:trPr>
        <w:tc>
          <w:tcPr>
            <w:tcW w:w="953" w:type="pct"/>
            <w:vMerge/>
            <w:vAlign w:val="center"/>
          </w:tcPr>
          <w:p w:rsidR="00D261CC" w:rsidRPr="00584C81" w:rsidRDefault="00D261CC" w:rsidP="00335FA3">
            <w:pPr>
              <w:pStyle w:val="western"/>
              <w:shd w:val="clear" w:color="auto" w:fill="FFFFFF"/>
              <w:jc w:val="both"/>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 xml:space="preserve">областной бюджет </w:t>
            </w:r>
          </w:p>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567"/>
        </w:trPr>
        <w:tc>
          <w:tcPr>
            <w:tcW w:w="953" w:type="pct"/>
            <w:vMerge/>
            <w:vAlign w:val="center"/>
          </w:tcPr>
          <w:p w:rsidR="00D261CC" w:rsidRPr="00584C81" w:rsidRDefault="00D261CC" w:rsidP="00335FA3">
            <w:pPr>
              <w:pStyle w:val="western"/>
              <w:shd w:val="clear" w:color="auto" w:fill="FFFFFF"/>
              <w:jc w:val="both"/>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внебюджетные источники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4279,2</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700,7</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1608,5</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985,0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985,0</w:t>
            </w:r>
          </w:p>
        </w:tc>
      </w:tr>
      <w:tr w:rsidR="00D261CC" w:rsidRPr="00584C81" w:rsidTr="0054224F">
        <w:trPr>
          <w:trHeight w:val="311"/>
        </w:trPr>
        <w:tc>
          <w:tcPr>
            <w:tcW w:w="953" w:type="pct"/>
            <w:vMerge w:val="restart"/>
          </w:tcPr>
          <w:p w:rsidR="00D261CC" w:rsidRPr="00584C81" w:rsidRDefault="00D261CC" w:rsidP="0054224F">
            <w:pPr>
              <w:pStyle w:val="western"/>
              <w:shd w:val="clear" w:color="auto" w:fill="FFFFFF"/>
              <w:jc w:val="center"/>
              <w:rPr>
                <w:sz w:val="18"/>
                <w:szCs w:val="18"/>
              </w:rPr>
            </w:pPr>
            <w:r w:rsidRPr="00584C81">
              <w:rPr>
                <w:sz w:val="18"/>
                <w:szCs w:val="18"/>
              </w:rPr>
              <w:t xml:space="preserve">Основное мероприятие </w:t>
            </w:r>
            <w:r>
              <w:rPr>
                <w:sz w:val="18"/>
                <w:szCs w:val="18"/>
              </w:rPr>
              <w:t xml:space="preserve">                   </w:t>
            </w:r>
            <w:r w:rsidRPr="00584C81">
              <w:rPr>
                <w:sz w:val="18"/>
                <w:szCs w:val="18"/>
              </w:rPr>
              <w:t>1.2 Организация и проведение соревнований и спортивно-массовых мероприятий районного и областного значения.</w:t>
            </w:r>
          </w:p>
        </w:tc>
        <w:tc>
          <w:tcPr>
            <w:tcW w:w="788" w:type="pct"/>
            <w:vMerge w:val="restart"/>
          </w:tcPr>
          <w:p w:rsidR="00D261CC" w:rsidRPr="00584C81" w:rsidRDefault="00D261CC" w:rsidP="0054224F">
            <w:pPr>
              <w:pStyle w:val="western"/>
              <w:shd w:val="clear" w:color="auto" w:fill="FFFFFF"/>
              <w:rPr>
                <w:sz w:val="18"/>
                <w:szCs w:val="18"/>
              </w:rPr>
            </w:pPr>
            <w:r w:rsidRPr="00584C81">
              <w:rPr>
                <w:sz w:val="18"/>
                <w:szCs w:val="18"/>
              </w:rPr>
              <w:t>МАУ СОК «Локомотив»</w:t>
            </w:r>
          </w:p>
          <w:p w:rsidR="00D261CC" w:rsidRPr="00584C81" w:rsidRDefault="00D261CC" w:rsidP="00335FA3">
            <w:pPr>
              <w:pStyle w:val="western"/>
              <w:shd w:val="clear" w:color="auto" w:fill="FFFFFF"/>
              <w:jc w:val="both"/>
              <w:rPr>
                <w:sz w:val="18"/>
                <w:szCs w:val="18"/>
              </w:rPr>
            </w:pPr>
            <w:r w:rsidRPr="00584C81">
              <w:rPr>
                <w:sz w:val="18"/>
                <w:szCs w:val="18"/>
              </w:rPr>
              <w:t>МАУ «Спортивная школа  г.Ртищево»</w:t>
            </w:r>
          </w:p>
        </w:tc>
        <w:tc>
          <w:tcPr>
            <w:tcW w:w="825" w:type="pct"/>
          </w:tcPr>
          <w:p w:rsidR="00D261CC" w:rsidRPr="00584C81" w:rsidRDefault="00D261CC" w:rsidP="0095730A">
            <w:pPr>
              <w:pStyle w:val="western"/>
              <w:shd w:val="clear" w:color="auto" w:fill="FFFFFF"/>
              <w:rPr>
                <w:sz w:val="18"/>
                <w:szCs w:val="18"/>
              </w:rPr>
            </w:pPr>
            <w:r w:rsidRPr="00584C81">
              <w:rPr>
                <w:sz w:val="18"/>
                <w:szCs w:val="18"/>
              </w:rPr>
              <w:t>всего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27452,9</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9 378,1</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4255,6</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755,6</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13 063,6</w:t>
            </w:r>
          </w:p>
        </w:tc>
      </w:tr>
      <w:tr w:rsidR="00D261CC" w:rsidRPr="00584C81" w:rsidTr="0054224F">
        <w:trPr>
          <w:trHeight w:val="400"/>
        </w:trPr>
        <w:tc>
          <w:tcPr>
            <w:tcW w:w="953" w:type="pct"/>
            <w:vMerge/>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бюджет города</w:t>
            </w:r>
            <w:r>
              <w:rPr>
                <w:sz w:val="18"/>
                <w:szCs w:val="18"/>
              </w:rPr>
              <w:t xml:space="preserve"> </w:t>
            </w: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25012,9</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8 904,9</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3600,0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100,0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12 408,0</w:t>
            </w:r>
          </w:p>
        </w:tc>
      </w:tr>
      <w:tr w:rsidR="00D261CC" w:rsidRPr="00584C81" w:rsidTr="0054224F">
        <w:trPr>
          <w:trHeight w:val="434"/>
        </w:trPr>
        <w:tc>
          <w:tcPr>
            <w:tcW w:w="953" w:type="pct"/>
            <w:vMerge/>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 xml:space="preserve">федеральный бюджет </w:t>
            </w:r>
          </w:p>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567"/>
        </w:trPr>
        <w:tc>
          <w:tcPr>
            <w:tcW w:w="953" w:type="pct"/>
            <w:vMerge/>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 xml:space="preserve">областной бюджет </w:t>
            </w:r>
          </w:p>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567"/>
        </w:trPr>
        <w:tc>
          <w:tcPr>
            <w:tcW w:w="953" w:type="pct"/>
            <w:vMerge/>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внебюджетные источники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2 440,0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473,2</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655,6</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655,6</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655,6</w:t>
            </w:r>
          </w:p>
        </w:tc>
      </w:tr>
      <w:tr w:rsidR="00D261CC" w:rsidRPr="00584C81" w:rsidTr="0054224F">
        <w:trPr>
          <w:trHeight w:val="219"/>
        </w:trPr>
        <w:tc>
          <w:tcPr>
            <w:tcW w:w="953" w:type="pct"/>
            <w:vMerge w:val="restart"/>
          </w:tcPr>
          <w:p w:rsidR="00D261CC" w:rsidRDefault="00D261CC" w:rsidP="00262C1D">
            <w:pPr>
              <w:pStyle w:val="western"/>
              <w:shd w:val="clear" w:color="auto" w:fill="FFFFFF"/>
              <w:spacing w:before="0" w:beforeAutospacing="0" w:after="0" w:afterAutospacing="0"/>
              <w:jc w:val="center"/>
              <w:rPr>
                <w:sz w:val="18"/>
                <w:szCs w:val="18"/>
              </w:rPr>
            </w:pPr>
            <w:r w:rsidRPr="00584C81">
              <w:rPr>
                <w:sz w:val="18"/>
                <w:szCs w:val="18"/>
              </w:rPr>
              <w:t xml:space="preserve">Основное мероприятие </w:t>
            </w:r>
            <w:r>
              <w:rPr>
                <w:sz w:val="18"/>
                <w:szCs w:val="18"/>
              </w:rPr>
              <w:t xml:space="preserve">                  </w:t>
            </w:r>
            <w:r w:rsidRPr="00584C81">
              <w:rPr>
                <w:sz w:val="18"/>
                <w:szCs w:val="18"/>
              </w:rPr>
              <w:t>1.3</w:t>
            </w:r>
            <w:r>
              <w:rPr>
                <w:sz w:val="18"/>
                <w:szCs w:val="18"/>
              </w:rPr>
              <w:t xml:space="preserve"> </w:t>
            </w:r>
            <w:r w:rsidRPr="00584C81">
              <w:rPr>
                <w:sz w:val="18"/>
                <w:szCs w:val="18"/>
              </w:rPr>
              <w:t>Обязательное обучение</w:t>
            </w:r>
          </w:p>
          <w:p w:rsidR="00D261CC" w:rsidRDefault="00D261CC" w:rsidP="00262C1D">
            <w:pPr>
              <w:pStyle w:val="western"/>
              <w:shd w:val="clear" w:color="auto" w:fill="FFFFFF"/>
              <w:spacing w:before="0" w:beforeAutospacing="0" w:after="0" w:afterAutospacing="0"/>
              <w:jc w:val="center"/>
              <w:rPr>
                <w:sz w:val="18"/>
                <w:szCs w:val="18"/>
              </w:rPr>
            </w:pPr>
            <w:r w:rsidRPr="00584C81">
              <w:rPr>
                <w:sz w:val="18"/>
                <w:szCs w:val="18"/>
              </w:rPr>
              <w:t>плаванию учащихся третьих классов общеобразовательных</w:t>
            </w:r>
          </w:p>
          <w:p w:rsidR="00D261CC" w:rsidRPr="00584C81" w:rsidRDefault="00D261CC" w:rsidP="00262C1D">
            <w:pPr>
              <w:pStyle w:val="western"/>
              <w:shd w:val="clear" w:color="auto" w:fill="FFFFFF"/>
              <w:spacing w:before="0" w:beforeAutospacing="0" w:after="0" w:afterAutospacing="0"/>
              <w:jc w:val="center"/>
              <w:rPr>
                <w:sz w:val="18"/>
                <w:szCs w:val="18"/>
              </w:rPr>
            </w:pPr>
            <w:r w:rsidRPr="00584C81">
              <w:rPr>
                <w:sz w:val="18"/>
                <w:szCs w:val="18"/>
              </w:rPr>
              <w:t>учреждений города и района на 2017-2020 годы.</w:t>
            </w:r>
          </w:p>
        </w:tc>
        <w:tc>
          <w:tcPr>
            <w:tcW w:w="788" w:type="pct"/>
            <w:vMerge w:val="restart"/>
          </w:tcPr>
          <w:p w:rsidR="00D261CC" w:rsidRPr="00584C81" w:rsidRDefault="00D261CC" w:rsidP="0054224F">
            <w:pPr>
              <w:pStyle w:val="western"/>
              <w:shd w:val="clear" w:color="auto" w:fill="FFFFFF"/>
              <w:rPr>
                <w:sz w:val="18"/>
                <w:szCs w:val="18"/>
              </w:rPr>
            </w:pPr>
            <w:r w:rsidRPr="00584C81">
              <w:rPr>
                <w:sz w:val="18"/>
                <w:szCs w:val="18"/>
              </w:rPr>
              <w:t>МАУ СОК «Локомотив»</w:t>
            </w:r>
          </w:p>
          <w:p w:rsidR="00D261CC" w:rsidRPr="00584C81" w:rsidRDefault="00D261CC" w:rsidP="0054224F">
            <w:pPr>
              <w:pStyle w:val="western"/>
              <w:shd w:val="clear" w:color="auto" w:fill="FFFFFF"/>
              <w:rPr>
                <w:sz w:val="18"/>
                <w:szCs w:val="18"/>
              </w:rPr>
            </w:pPr>
            <w:r w:rsidRPr="00584C81">
              <w:rPr>
                <w:sz w:val="18"/>
                <w:szCs w:val="18"/>
              </w:rPr>
              <w:t>МАУ «Спортивная школа  г.Ртищево»</w:t>
            </w:r>
          </w:p>
        </w:tc>
        <w:tc>
          <w:tcPr>
            <w:tcW w:w="825" w:type="pct"/>
          </w:tcPr>
          <w:p w:rsidR="00D261CC" w:rsidRPr="00584C81" w:rsidRDefault="00D261CC" w:rsidP="0095730A">
            <w:pPr>
              <w:pStyle w:val="western"/>
              <w:shd w:val="clear" w:color="auto" w:fill="FFFFFF"/>
              <w:rPr>
                <w:sz w:val="18"/>
                <w:szCs w:val="18"/>
              </w:rPr>
            </w:pPr>
            <w:r w:rsidRPr="00584C81">
              <w:rPr>
                <w:sz w:val="18"/>
                <w:szCs w:val="18"/>
              </w:rPr>
              <w:t>всего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859,5</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132,5</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517,0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125,0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85,0</w:t>
            </w:r>
          </w:p>
        </w:tc>
      </w:tr>
      <w:tr w:rsidR="00D261CC" w:rsidRPr="00584C81" w:rsidTr="0054224F">
        <w:trPr>
          <w:trHeight w:val="226"/>
        </w:trPr>
        <w:tc>
          <w:tcPr>
            <w:tcW w:w="953" w:type="pct"/>
            <w:vMerge/>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бюджет города</w:t>
            </w:r>
            <w:r>
              <w:rPr>
                <w:sz w:val="18"/>
                <w:szCs w:val="18"/>
              </w:rPr>
              <w:t xml:space="preserve"> </w:t>
            </w: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717,0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65,0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492,0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100,0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60,0</w:t>
            </w:r>
          </w:p>
        </w:tc>
      </w:tr>
      <w:tr w:rsidR="00D261CC" w:rsidRPr="00584C81" w:rsidTr="0054224F">
        <w:trPr>
          <w:trHeight w:val="567"/>
        </w:trPr>
        <w:tc>
          <w:tcPr>
            <w:tcW w:w="953" w:type="pct"/>
            <w:vMerge/>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 xml:space="preserve">федеральный бюджет </w:t>
            </w:r>
          </w:p>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417"/>
        </w:trPr>
        <w:tc>
          <w:tcPr>
            <w:tcW w:w="953" w:type="pct"/>
            <w:vMerge/>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 xml:space="preserve">областной бюджет </w:t>
            </w:r>
          </w:p>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567"/>
        </w:trPr>
        <w:tc>
          <w:tcPr>
            <w:tcW w:w="953" w:type="pct"/>
            <w:vMerge/>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внебюджетные источники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142,5</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67,5</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25,0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25,0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25,0</w:t>
            </w:r>
          </w:p>
        </w:tc>
      </w:tr>
      <w:tr w:rsidR="00D261CC" w:rsidRPr="00584C81" w:rsidTr="0054224F">
        <w:trPr>
          <w:trHeight w:val="410"/>
        </w:trPr>
        <w:tc>
          <w:tcPr>
            <w:tcW w:w="953" w:type="pct"/>
            <w:vMerge w:val="restart"/>
            <w:vAlign w:val="center"/>
          </w:tcPr>
          <w:p w:rsidR="00D261CC" w:rsidRPr="00584C81" w:rsidRDefault="00D261CC" w:rsidP="0054224F">
            <w:pPr>
              <w:pStyle w:val="western"/>
              <w:shd w:val="clear" w:color="auto" w:fill="FFFFFF"/>
              <w:jc w:val="center"/>
              <w:rPr>
                <w:sz w:val="18"/>
                <w:szCs w:val="18"/>
              </w:rPr>
            </w:pPr>
            <w:r w:rsidRPr="00584C81">
              <w:rPr>
                <w:sz w:val="18"/>
                <w:szCs w:val="18"/>
              </w:rPr>
              <w:t>Подпрограмма № 2 «Физическое воспитание и оздоровление учащейся и студенческой молодежи Ртищевского муниципального района на 2017-2020 годы»</w:t>
            </w:r>
          </w:p>
        </w:tc>
        <w:tc>
          <w:tcPr>
            <w:tcW w:w="788" w:type="pct"/>
            <w:vMerge w:val="restart"/>
          </w:tcPr>
          <w:p w:rsidR="00D261CC" w:rsidRPr="00584C81" w:rsidRDefault="00D261CC" w:rsidP="00335FA3">
            <w:pPr>
              <w:pStyle w:val="western"/>
              <w:shd w:val="clear" w:color="auto" w:fill="FFFFFF"/>
              <w:jc w:val="both"/>
              <w:rPr>
                <w:sz w:val="18"/>
                <w:szCs w:val="18"/>
              </w:rPr>
            </w:pPr>
            <w:r w:rsidRPr="00584C81">
              <w:rPr>
                <w:sz w:val="18"/>
                <w:szCs w:val="18"/>
              </w:rPr>
              <w:t>Ответственный исполнитель</w:t>
            </w:r>
          </w:p>
          <w:p w:rsidR="00D261CC" w:rsidRPr="00584C81" w:rsidRDefault="00D261CC" w:rsidP="00335FA3">
            <w:pPr>
              <w:pStyle w:val="western"/>
              <w:shd w:val="clear" w:color="auto" w:fill="FFFFFF"/>
              <w:jc w:val="both"/>
              <w:rPr>
                <w:sz w:val="18"/>
                <w:szCs w:val="18"/>
              </w:rPr>
            </w:pPr>
            <w:r w:rsidRPr="00584C81">
              <w:rPr>
                <w:sz w:val="18"/>
                <w:szCs w:val="18"/>
              </w:rPr>
              <w:t>МАУ «Спортивная школа  г.Ртищево»</w:t>
            </w:r>
          </w:p>
        </w:tc>
        <w:tc>
          <w:tcPr>
            <w:tcW w:w="825" w:type="pct"/>
          </w:tcPr>
          <w:p w:rsidR="00D261CC" w:rsidRPr="00584C81" w:rsidRDefault="00D261CC" w:rsidP="0095730A">
            <w:pPr>
              <w:pStyle w:val="western"/>
              <w:shd w:val="clear" w:color="auto" w:fill="FFFFFF"/>
              <w:rPr>
                <w:sz w:val="18"/>
                <w:szCs w:val="18"/>
              </w:rPr>
            </w:pPr>
            <w:r w:rsidRPr="00584C81">
              <w:rPr>
                <w:sz w:val="18"/>
                <w:szCs w:val="18"/>
              </w:rPr>
              <w:t>всего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6908,2</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3836,2</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3072</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275"/>
        </w:trPr>
        <w:tc>
          <w:tcPr>
            <w:tcW w:w="953" w:type="pct"/>
            <w:vMerge/>
            <w:vAlign w:val="center"/>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бюджет района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6812,5</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3756,2</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3056,3</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567"/>
        </w:trPr>
        <w:tc>
          <w:tcPr>
            <w:tcW w:w="953" w:type="pct"/>
            <w:vMerge/>
            <w:vAlign w:val="center"/>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 xml:space="preserve">федеральный бюджет </w:t>
            </w:r>
          </w:p>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272"/>
        </w:trPr>
        <w:tc>
          <w:tcPr>
            <w:tcW w:w="953" w:type="pct"/>
            <w:vMerge/>
            <w:vAlign w:val="center"/>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областной бюджет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567"/>
        </w:trPr>
        <w:tc>
          <w:tcPr>
            <w:tcW w:w="953" w:type="pct"/>
            <w:vMerge/>
            <w:vAlign w:val="center"/>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внебюджетные источники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95,7</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80,0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15,7</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256"/>
        </w:trPr>
        <w:tc>
          <w:tcPr>
            <w:tcW w:w="953" w:type="pct"/>
            <w:vMerge w:val="restart"/>
          </w:tcPr>
          <w:p w:rsidR="00D261CC" w:rsidRPr="00584C81" w:rsidRDefault="00D261CC" w:rsidP="0054224F">
            <w:pPr>
              <w:pStyle w:val="western"/>
              <w:shd w:val="clear" w:color="auto" w:fill="FFFFFF"/>
              <w:jc w:val="center"/>
              <w:rPr>
                <w:sz w:val="18"/>
                <w:szCs w:val="18"/>
              </w:rPr>
            </w:pPr>
            <w:r>
              <w:rPr>
                <w:sz w:val="18"/>
                <w:szCs w:val="18"/>
              </w:rPr>
              <w:t xml:space="preserve">Основное мероприятие                </w:t>
            </w:r>
            <w:r w:rsidRPr="00584C81">
              <w:rPr>
                <w:sz w:val="18"/>
                <w:szCs w:val="18"/>
              </w:rPr>
              <w:t>2.1 Мероприятия  по проведению занятий физкультурно-спортивной направленности</w:t>
            </w:r>
            <w:r>
              <w:rPr>
                <w:sz w:val="18"/>
                <w:szCs w:val="18"/>
              </w:rPr>
              <w:t xml:space="preserve"> </w:t>
            </w:r>
            <w:r w:rsidRPr="00584C81">
              <w:rPr>
                <w:sz w:val="18"/>
                <w:szCs w:val="18"/>
              </w:rPr>
              <w:t>по месту проживания граждан.</w:t>
            </w:r>
          </w:p>
        </w:tc>
        <w:tc>
          <w:tcPr>
            <w:tcW w:w="788" w:type="pct"/>
            <w:vMerge w:val="restart"/>
          </w:tcPr>
          <w:p w:rsidR="00D261CC" w:rsidRPr="00584C81" w:rsidRDefault="00D261CC" w:rsidP="00335FA3">
            <w:pPr>
              <w:pStyle w:val="western"/>
              <w:shd w:val="clear" w:color="auto" w:fill="FFFFFF"/>
              <w:jc w:val="both"/>
              <w:rPr>
                <w:sz w:val="18"/>
                <w:szCs w:val="18"/>
              </w:rPr>
            </w:pPr>
            <w:r w:rsidRPr="00584C81">
              <w:rPr>
                <w:sz w:val="18"/>
                <w:szCs w:val="18"/>
              </w:rPr>
              <w:t>МАУ «Спортивная школа  г.Ртищево»</w:t>
            </w:r>
          </w:p>
        </w:tc>
        <w:tc>
          <w:tcPr>
            <w:tcW w:w="825" w:type="pct"/>
          </w:tcPr>
          <w:p w:rsidR="00D261CC" w:rsidRPr="00584C81" w:rsidRDefault="00D261CC" w:rsidP="0095730A">
            <w:pPr>
              <w:pStyle w:val="western"/>
              <w:shd w:val="clear" w:color="auto" w:fill="FFFFFF"/>
              <w:rPr>
                <w:sz w:val="18"/>
                <w:szCs w:val="18"/>
              </w:rPr>
            </w:pPr>
            <w:r w:rsidRPr="00584C81">
              <w:rPr>
                <w:sz w:val="18"/>
                <w:szCs w:val="18"/>
              </w:rPr>
              <w:t>всего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2526,9</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1 237,5</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1289,4</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259"/>
        </w:trPr>
        <w:tc>
          <w:tcPr>
            <w:tcW w:w="953" w:type="pct"/>
            <w:vMerge/>
            <w:vAlign w:val="center"/>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бюджет района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2484,7</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1 211,0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1273,7</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567"/>
        </w:trPr>
        <w:tc>
          <w:tcPr>
            <w:tcW w:w="953" w:type="pct"/>
            <w:vMerge/>
            <w:vAlign w:val="center"/>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 xml:space="preserve">федеральный бюджет </w:t>
            </w:r>
          </w:p>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567"/>
        </w:trPr>
        <w:tc>
          <w:tcPr>
            <w:tcW w:w="953" w:type="pct"/>
            <w:vMerge/>
            <w:vAlign w:val="center"/>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 xml:space="preserve">областной бюджет </w:t>
            </w:r>
          </w:p>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535"/>
        </w:trPr>
        <w:tc>
          <w:tcPr>
            <w:tcW w:w="953" w:type="pct"/>
            <w:vMerge/>
            <w:vAlign w:val="center"/>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внебюджетные источники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42,2</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26,5</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15,7</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329"/>
        </w:trPr>
        <w:tc>
          <w:tcPr>
            <w:tcW w:w="953" w:type="pct"/>
            <w:vMerge w:val="restart"/>
          </w:tcPr>
          <w:p w:rsidR="00D261CC" w:rsidRPr="00584C81" w:rsidRDefault="00D261CC" w:rsidP="0054224F">
            <w:pPr>
              <w:pStyle w:val="western"/>
              <w:shd w:val="clear" w:color="auto" w:fill="FFFFFF"/>
              <w:jc w:val="center"/>
              <w:rPr>
                <w:sz w:val="18"/>
                <w:szCs w:val="18"/>
              </w:rPr>
            </w:pPr>
            <w:r w:rsidRPr="00584C81">
              <w:rPr>
                <w:sz w:val="18"/>
                <w:szCs w:val="18"/>
              </w:rPr>
              <w:t>Основное мероприятие</w:t>
            </w:r>
            <w:r>
              <w:rPr>
                <w:sz w:val="18"/>
                <w:szCs w:val="18"/>
              </w:rPr>
              <w:t xml:space="preserve">                    </w:t>
            </w:r>
            <w:r w:rsidRPr="00584C81">
              <w:rPr>
                <w:sz w:val="18"/>
                <w:szCs w:val="18"/>
              </w:rPr>
              <w:t>2.2 Организация участия в официальных спортивных мероприятиях</w:t>
            </w:r>
          </w:p>
        </w:tc>
        <w:tc>
          <w:tcPr>
            <w:tcW w:w="788" w:type="pct"/>
            <w:vMerge w:val="restart"/>
          </w:tcPr>
          <w:p w:rsidR="00D261CC" w:rsidRPr="00584C81" w:rsidRDefault="00D261CC" w:rsidP="00335FA3">
            <w:pPr>
              <w:pStyle w:val="western"/>
              <w:shd w:val="clear" w:color="auto" w:fill="FFFFFF"/>
              <w:jc w:val="both"/>
              <w:rPr>
                <w:sz w:val="18"/>
                <w:szCs w:val="18"/>
              </w:rPr>
            </w:pPr>
            <w:r w:rsidRPr="00584C81">
              <w:rPr>
                <w:sz w:val="18"/>
                <w:szCs w:val="18"/>
              </w:rPr>
              <w:t>МАУ «Спортивная школа  г.Ртищево»</w:t>
            </w:r>
          </w:p>
        </w:tc>
        <w:tc>
          <w:tcPr>
            <w:tcW w:w="825" w:type="pct"/>
          </w:tcPr>
          <w:p w:rsidR="00D261CC" w:rsidRPr="00584C81" w:rsidRDefault="00D261CC" w:rsidP="0095730A">
            <w:pPr>
              <w:pStyle w:val="western"/>
              <w:shd w:val="clear" w:color="auto" w:fill="FFFFFF"/>
              <w:rPr>
                <w:sz w:val="18"/>
                <w:szCs w:val="18"/>
              </w:rPr>
            </w:pPr>
            <w:r w:rsidRPr="00584C81">
              <w:rPr>
                <w:sz w:val="18"/>
                <w:szCs w:val="18"/>
              </w:rPr>
              <w:t>всего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1225,5</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1 072,5</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153</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398"/>
        </w:trPr>
        <w:tc>
          <w:tcPr>
            <w:tcW w:w="953" w:type="pct"/>
            <w:vMerge/>
            <w:vAlign w:val="center"/>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бюджет района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1205,5</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1 052,5</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153,0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535"/>
        </w:trPr>
        <w:tc>
          <w:tcPr>
            <w:tcW w:w="953" w:type="pct"/>
            <w:vMerge/>
            <w:vAlign w:val="center"/>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 xml:space="preserve">федеральный бюджет </w:t>
            </w:r>
          </w:p>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535"/>
        </w:trPr>
        <w:tc>
          <w:tcPr>
            <w:tcW w:w="953" w:type="pct"/>
            <w:vMerge/>
            <w:vAlign w:val="center"/>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 xml:space="preserve">областной бюджет </w:t>
            </w:r>
          </w:p>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535"/>
        </w:trPr>
        <w:tc>
          <w:tcPr>
            <w:tcW w:w="953" w:type="pct"/>
            <w:vMerge/>
            <w:vAlign w:val="center"/>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внебюджетные источники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20,0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20,0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370"/>
        </w:trPr>
        <w:tc>
          <w:tcPr>
            <w:tcW w:w="953" w:type="pct"/>
            <w:vMerge w:val="restart"/>
          </w:tcPr>
          <w:p w:rsidR="00D261CC" w:rsidRPr="00584C81" w:rsidRDefault="00D261CC" w:rsidP="0054224F">
            <w:pPr>
              <w:pStyle w:val="western"/>
              <w:shd w:val="clear" w:color="auto" w:fill="FFFFFF"/>
              <w:jc w:val="center"/>
              <w:rPr>
                <w:sz w:val="18"/>
                <w:szCs w:val="18"/>
              </w:rPr>
            </w:pPr>
            <w:r>
              <w:rPr>
                <w:sz w:val="18"/>
                <w:szCs w:val="18"/>
              </w:rPr>
              <w:t xml:space="preserve">Основное мероприятие                 </w:t>
            </w:r>
            <w:r w:rsidRPr="00584C81">
              <w:rPr>
                <w:sz w:val="18"/>
                <w:szCs w:val="18"/>
              </w:rPr>
              <w:t>2.3 Организация и проведение официальных спортивно-оздоровительных мероприятий.</w:t>
            </w:r>
          </w:p>
        </w:tc>
        <w:tc>
          <w:tcPr>
            <w:tcW w:w="788" w:type="pct"/>
            <w:vMerge w:val="restart"/>
          </w:tcPr>
          <w:p w:rsidR="00D261CC" w:rsidRPr="00584C81" w:rsidRDefault="00D261CC" w:rsidP="0054224F">
            <w:pPr>
              <w:pStyle w:val="western"/>
              <w:shd w:val="clear" w:color="auto" w:fill="FFFFFF"/>
              <w:spacing w:before="0" w:beforeAutospacing="0" w:after="0" w:afterAutospacing="0"/>
              <w:jc w:val="both"/>
              <w:rPr>
                <w:sz w:val="18"/>
                <w:szCs w:val="18"/>
              </w:rPr>
            </w:pPr>
            <w:r w:rsidRPr="00584C81">
              <w:rPr>
                <w:sz w:val="18"/>
                <w:szCs w:val="18"/>
              </w:rPr>
              <w:t xml:space="preserve">МАУ «Спортивная школа </w:t>
            </w:r>
          </w:p>
          <w:p w:rsidR="00D261CC" w:rsidRPr="00584C81" w:rsidRDefault="00D261CC" w:rsidP="0054224F">
            <w:pPr>
              <w:pStyle w:val="western"/>
              <w:shd w:val="clear" w:color="auto" w:fill="FFFFFF"/>
              <w:spacing w:before="0" w:beforeAutospacing="0" w:after="0" w:afterAutospacing="0"/>
              <w:jc w:val="both"/>
              <w:rPr>
                <w:sz w:val="18"/>
                <w:szCs w:val="18"/>
              </w:rPr>
            </w:pPr>
            <w:r w:rsidRPr="00584C81">
              <w:rPr>
                <w:sz w:val="18"/>
                <w:szCs w:val="18"/>
              </w:rPr>
              <w:t xml:space="preserve"> г. Ртищево»</w:t>
            </w: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всего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2443,1</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1 063,5</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1379,6</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367"/>
        </w:trPr>
        <w:tc>
          <w:tcPr>
            <w:tcW w:w="953" w:type="pct"/>
            <w:vMerge/>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54224F">
            <w:pPr>
              <w:pStyle w:val="western"/>
              <w:shd w:val="clear" w:color="auto" w:fill="FFFFFF"/>
              <w:spacing w:before="0" w:beforeAutospacing="0" w:after="0" w:afterAutospacing="0"/>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бюджет района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2423,1</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1 043,5</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1379,6</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535"/>
        </w:trPr>
        <w:tc>
          <w:tcPr>
            <w:tcW w:w="953" w:type="pct"/>
            <w:vMerge/>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54224F">
            <w:pPr>
              <w:pStyle w:val="western"/>
              <w:shd w:val="clear" w:color="auto" w:fill="FFFFFF"/>
              <w:spacing w:before="0" w:beforeAutospacing="0" w:after="0" w:afterAutospacing="0"/>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 xml:space="preserve">федеральный бюджет </w:t>
            </w:r>
          </w:p>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535"/>
        </w:trPr>
        <w:tc>
          <w:tcPr>
            <w:tcW w:w="953" w:type="pct"/>
            <w:vMerge/>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54224F">
            <w:pPr>
              <w:pStyle w:val="western"/>
              <w:shd w:val="clear" w:color="auto" w:fill="FFFFFF"/>
              <w:spacing w:before="0" w:beforeAutospacing="0" w:after="0" w:afterAutospacing="0"/>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 xml:space="preserve">областной бюджет </w:t>
            </w:r>
          </w:p>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535"/>
        </w:trPr>
        <w:tc>
          <w:tcPr>
            <w:tcW w:w="953" w:type="pct"/>
            <w:vMerge/>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внебюджетные источники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20,0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20,0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337"/>
        </w:trPr>
        <w:tc>
          <w:tcPr>
            <w:tcW w:w="953" w:type="pct"/>
            <w:vMerge w:val="restart"/>
          </w:tcPr>
          <w:p w:rsidR="00D261CC" w:rsidRPr="00584C81" w:rsidRDefault="00D261CC" w:rsidP="0054224F">
            <w:pPr>
              <w:pStyle w:val="western"/>
              <w:shd w:val="clear" w:color="auto" w:fill="FFFFFF"/>
              <w:jc w:val="center"/>
              <w:rPr>
                <w:sz w:val="18"/>
                <w:szCs w:val="18"/>
              </w:rPr>
            </w:pPr>
            <w:r w:rsidRPr="00584C81">
              <w:rPr>
                <w:sz w:val="18"/>
                <w:szCs w:val="18"/>
              </w:rPr>
              <w:t>Основ</w:t>
            </w:r>
            <w:r>
              <w:rPr>
                <w:sz w:val="18"/>
                <w:szCs w:val="18"/>
              </w:rPr>
              <w:t xml:space="preserve">ное мероприятие                   </w:t>
            </w:r>
            <w:r w:rsidRPr="00584C81">
              <w:rPr>
                <w:sz w:val="18"/>
                <w:szCs w:val="18"/>
              </w:rPr>
              <w:t>2.4 Организация и проведение спортивно-оздоровительного этапа.</w:t>
            </w:r>
          </w:p>
        </w:tc>
        <w:tc>
          <w:tcPr>
            <w:tcW w:w="788" w:type="pct"/>
            <w:vMerge w:val="restart"/>
          </w:tcPr>
          <w:p w:rsidR="00D261CC" w:rsidRPr="00584C81" w:rsidRDefault="00D261CC" w:rsidP="00335FA3">
            <w:pPr>
              <w:pStyle w:val="western"/>
              <w:shd w:val="clear" w:color="auto" w:fill="FFFFFF"/>
              <w:jc w:val="both"/>
              <w:rPr>
                <w:sz w:val="18"/>
                <w:szCs w:val="18"/>
              </w:rPr>
            </w:pPr>
            <w:r w:rsidRPr="00584C81">
              <w:rPr>
                <w:sz w:val="18"/>
                <w:szCs w:val="18"/>
              </w:rPr>
              <w:t>МАУ «Спортивная школа  г.Ртищево»</w:t>
            </w:r>
          </w:p>
        </w:tc>
        <w:tc>
          <w:tcPr>
            <w:tcW w:w="825" w:type="pct"/>
          </w:tcPr>
          <w:p w:rsidR="00D261CC" w:rsidRPr="00584C81" w:rsidRDefault="00D261CC" w:rsidP="0095730A">
            <w:pPr>
              <w:pStyle w:val="western"/>
              <w:shd w:val="clear" w:color="auto" w:fill="FFFFFF"/>
              <w:rPr>
                <w:sz w:val="18"/>
                <w:szCs w:val="18"/>
              </w:rPr>
            </w:pPr>
            <w:r w:rsidRPr="00584C81">
              <w:rPr>
                <w:sz w:val="18"/>
                <w:szCs w:val="18"/>
              </w:rPr>
              <w:t>всего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712,7</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462,7</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250,0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535"/>
        </w:trPr>
        <w:tc>
          <w:tcPr>
            <w:tcW w:w="953" w:type="pct"/>
            <w:vMerge/>
            <w:vAlign w:val="center"/>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95730A">
            <w:pPr>
              <w:pStyle w:val="western"/>
              <w:shd w:val="clear" w:color="auto" w:fill="FFFFFF"/>
              <w:rPr>
                <w:sz w:val="18"/>
                <w:szCs w:val="18"/>
              </w:rPr>
            </w:pPr>
            <w:r w:rsidRPr="00584C81">
              <w:rPr>
                <w:sz w:val="18"/>
                <w:szCs w:val="18"/>
              </w:rPr>
              <w:t>бюджет района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699,2</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449,2</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250,0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535"/>
        </w:trPr>
        <w:tc>
          <w:tcPr>
            <w:tcW w:w="953" w:type="pct"/>
            <w:vMerge/>
            <w:vAlign w:val="center"/>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 xml:space="preserve">федеральный бюджет </w:t>
            </w:r>
          </w:p>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535"/>
        </w:trPr>
        <w:tc>
          <w:tcPr>
            <w:tcW w:w="953" w:type="pct"/>
            <w:vMerge/>
            <w:vAlign w:val="center"/>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 xml:space="preserve">областной бюджет </w:t>
            </w:r>
          </w:p>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650"/>
        </w:trPr>
        <w:tc>
          <w:tcPr>
            <w:tcW w:w="953" w:type="pct"/>
            <w:vMerge/>
            <w:vAlign w:val="center"/>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335FA3">
            <w:pPr>
              <w:pStyle w:val="western"/>
              <w:shd w:val="clear" w:color="auto" w:fill="FFFFFF"/>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внебюджетные источники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13,5</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13,5</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581"/>
        </w:trPr>
        <w:tc>
          <w:tcPr>
            <w:tcW w:w="953" w:type="pct"/>
            <w:vMerge w:val="restart"/>
          </w:tcPr>
          <w:p w:rsidR="00D261CC" w:rsidRPr="00584C81" w:rsidRDefault="00D261CC" w:rsidP="0054224F">
            <w:pPr>
              <w:pStyle w:val="western"/>
              <w:shd w:val="clear" w:color="auto" w:fill="FFFFFF"/>
              <w:jc w:val="center"/>
              <w:rPr>
                <w:sz w:val="18"/>
                <w:szCs w:val="18"/>
              </w:rPr>
            </w:pPr>
            <w:r w:rsidRPr="00584C81">
              <w:rPr>
                <w:sz w:val="18"/>
                <w:szCs w:val="18"/>
              </w:rPr>
              <w:t>Подпрограмма №</w:t>
            </w:r>
            <w:r w:rsidRPr="00584C81">
              <w:rPr>
                <w:bCs/>
                <w:sz w:val="18"/>
                <w:szCs w:val="18"/>
              </w:rPr>
              <w:t xml:space="preserve"> 3 «Развитие материально-технической базы спорта и спортсооружений на 2017-2020 годы»</w:t>
            </w:r>
          </w:p>
        </w:tc>
        <w:tc>
          <w:tcPr>
            <w:tcW w:w="788" w:type="pct"/>
            <w:vMerge w:val="restart"/>
          </w:tcPr>
          <w:p w:rsidR="00D261CC" w:rsidRDefault="00D261CC" w:rsidP="0054224F">
            <w:pPr>
              <w:pStyle w:val="western"/>
              <w:shd w:val="clear" w:color="auto" w:fill="FFFFFF"/>
              <w:spacing w:before="0" w:beforeAutospacing="0" w:after="0" w:afterAutospacing="0"/>
              <w:rPr>
                <w:sz w:val="18"/>
                <w:szCs w:val="18"/>
              </w:rPr>
            </w:pPr>
            <w:r w:rsidRPr="00584C81">
              <w:rPr>
                <w:sz w:val="18"/>
                <w:szCs w:val="18"/>
              </w:rPr>
              <w:t>Ответственный исполнитель</w:t>
            </w:r>
          </w:p>
          <w:p w:rsidR="00D261CC" w:rsidRPr="00584C81" w:rsidRDefault="00D261CC" w:rsidP="0054224F">
            <w:pPr>
              <w:pStyle w:val="western"/>
              <w:shd w:val="clear" w:color="auto" w:fill="FFFFFF"/>
              <w:spacing w:before="0" w:beforeAutospacing="0" w:after="0" w:afterAutospacing="0"/>
              <w:rPr>
                <w:sz w:val="18"/>
                <w:szCs w:val="18"/>
              </w:rPr>
            </w:pPr>
          </w:p>
          <w:p w:rsidR="00D261CC" w:rsidRDefault="00D261CC" w:rsidP="0054224F">
            <w:pPr>
              <w:pStyle w:val="western"/>
              <w:shd w:val="clear" w:color="auto" w:fill="FFFFFF"/>
              <w:spacing w:before="0" w:beforeAutospacing="0" w:after="0" w:afterAutospacing="0"/>
              <w:rPr>
                <w:sz w:val="18"/>
                <w:szCs w:val="18"/>
              </w:rPr>
            </w:pPr>
            <w:r w:rsidRPr="00584C81">
              <w:rPr>
                <w:sz w:val="18"/>
                <w:szCs w:val="18"/>
              </w:rPr>
              <w:t>МАУ СОК «Локомотив»,</w:t>
            </w:r>
          </w:p>
          <w:p w:rsidR="00D261CC" w:rsidRPr="00584C81" w:rsidRDefault="00D261CC" w:rsidP="0054224F">
            <w:pPr>
              <w:pStyle w:val="western"/>
              <w:shd w:val="clear" w:color="auto" w:fill="FFFFFF"/>
              <w:spacing w:before="0" w:beforeAutospacing="0" w:after="0" w:afterAutospacing="0"/>
              <w:rPr>
                <w:sz w:val="18"/>
                <w:szCs w:val="18"/>
              </w:rPr>
            </w:pPr>
          </w:p>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 xml:space="preserve">МАУ «Спортивная школа </w:t>
            </w:r>
          </w:p>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г .Ртищево»</w:t>
            </w: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всего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8846,4</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3172,6</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1993,8</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2450,0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1230,0</w:t>
            </w:r>
          </w:p>
        </w:tc>
      </w:tr>
      <w:tr w:rsidR="00D261CC" w:rsidRPr="00584C81" w:rsidTr="0054224F">
        <w:trPr>
          <w:trHeight w:val="376"/>
        </w:trPr>
        <w:tc>
          <w:tcPr>
            <w:tcW w:w="953" w:type="pct"/>
            <w:vMerge/>
            <w:vAlign w:val="center"/>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54224F">
            <w:pPr>
              <w:pStyle w:val="western"/>
              <w:shd w:val="clear" w:color="auto" w:fill="FFFFFF"/>
              <w:spacing w:before="0" w:beforeAutospacing="0" w:after="0" w:afterAutospacing="0"/>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бюджет города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2949,5</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1 022,9</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646,6</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1250,0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30,0</w:t>
            </w:r>
          </w:p>
        </w:tc>
      </w:tr>
      <w:tr w:rsidR="00D261CC" w:rsidRPr="00584C81" w:rsidTr="0054224F">
        <w:trPr>
          <w:trHeight w:val="397"/>
        </w:trPr>
        <w:tc>
          <w:tcPr>
            <w:tcW w:w="953" w:type="pct"/>
            <w:vMerge/>
            <w:vAlign w:val="center"/>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54224F">
            <w:pPr>
              <w:pStyle w:val="western"/>
              <w:shd w:val="clear" w:color="auto" w:fill="FFFFFF"/>
              <w:spacing w:before="0" w:beforeAutospacing="0" w:after="0" w:afterAutospacing="0"/>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бюджет района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172,6</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80,4</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92,2</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535"/>
        </w:trPr>
        <w:tc>
          <w:tcPr>
            <w:tcW w:w="953" w:type="pct"/>
            <w:vMerge/>
            <w:vAlign w:val="center"/>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54224F">
            <w:pPr>
              <w:pStyle w:val="western"/>
              <w:shd w:val="clear" w:color="auto" w:fill="FFFFFF"/>
              <w:spacing w:before="0" w:beforeAutospacing="0" w:after="0" w:afterAutospacing="0"/>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 xml:space="preserve">федеральный бюджет </w:t>
            </w:r>
          </w:p>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535"/>
        </w:trPr>
        <w:tc>
          <w:tcPr>
            <w:tcW w:w="953" w:type="pct"/>
            <w:vMerge/>
            <w:vAlign w:val="center"/>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54224F">
            <w:pPr>
              <w:pStyle w:val="western"/>
              <w:shd w:val="clear" w:color="auto" w:fill="FFFFFF"/>
              <w:spacing w:before="0" w:beforeAutospacing="0" w:after="0" w:afterAutospacing="0"/>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 xml:space="preserve">областной бюджет </w:t>
            </w:r>
          </w:p>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535"/>
        </w:trPr>
        <w:tc>
          <w:tcPr>
            <w:tcW w:w="953" w:type="pct"/>
            <w:vMerge/>
            <w:vAlign w:val="center"/>
          </w:tcPr>
          <w:p w:rsidR="00D261CC" w:rsidRPr="00584C81" w:rsidRDefault="00D261CC" w:rsidP="0054224F">
            <w:pPr>
              <w:pStyle w:val="western"/>
              <w:shd w:val="clear" w:color="auto" w:fill="FFFFFF"/>
              <w:jc w:val="center"/>
              <w:rPr>
                <w:sz w:val="18"/>
                <w:szCs w:val="18"/>
              </w:rPr>
            </w:pPr>
          </w:p>
        </w:tc>
        <w:tc>
          <w:tcPr>
            <w:tcW w:w="788" w:type="pct"/>
            <w:vMerge/>
            <w:vAlign w:val="center"/>
          </w:tcPr>
          <w:p w:rsidR="00D261CC" w:rsidRPr="00584C81" w:rsidRDefault="00D261CC" w:rsidP="0054224F">
            <w:pPr>
              <w:pStyle w:val="western"/>
              <w:shd w:val="clear" w:color="auto" w:fill="FFFFFF"/>
              <w:spacing w:before="0" w:beforeAutospacing="0" w:after="0" w:afterAutospacing="0"/>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внебюджетные источники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5724,3</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2069,3</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1255,0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1200,0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1200,0</w:t>
            </w:r>
          </w:p>
        </w:tc>
      </w:tr>
      <w:tr w:rsidR="00D261CC" w:rsidRPr="00584C81" w:rsidTr="0054224F">
        <w:trPr>
          <w:trHeight w:val="345"/>
        </w:trPr>
        <w:tc>
          <w:tcPr>
            <w:tcW w:w="953" w:type="pct"/>
            <w:vMerge w:val="restart"/>
          </w:tcPr>
          <w:p w:rsidR="00D261CC" w:rsidRPr="00584C81" w:rsidRDefault="00D261CC" w:rsidP="0054224F">
            <w:pPr>
              <w:pStyle w:val="western"/>
              <w:shd w:val="clear" w:color="auto" w:fill="FFFFFF"/>
              <w:spacing w:before="0" w:beforeAutospacing="0" w:after="0" w:afterAutospacing="0"/>
              <w:jc w:val="center"/>
              <w:rPr>
                <w:sz w:val="18"/>
                <w:szCs w:val="18"/>
              </w:rPr>
            </w:pPr>
            <w:r w:rsidRPr="00584C81">
              <w:rPr>
                <w:sz w:val="18"/>
                <w:szCs w:val="18"/>
              </w:rPr>
              <w:t>Основное мероприятие</w:t>
            </w:r>
            <w:r>
              <w:rPr>
                <w:sz w:val="18"/>
                <w:szCs w:val="18"/>
              </w:rPr>
              <w:t xml:space="preserve">                   </w:t>
            </w:r>
            <w:r w:rsidRPr="00584C81">
              <w:rPr>
                <w:sz w:val="18"/>
                <w:szCs w:val="18"/>
              </w:rPr>
              <w:t xml:space="preserve"> 3.1 Проведение ремонта объектов</w:t>
            </w:r>
          </w:p>
          <w:p w:rsidR="00D261CC" w:rsidRPr="00584C81" w:rsidRDefault="00D261CC" w:rsidP="0054224F">
            <w:pPr>
              <w:pStyle w:val="western"/>
              <w:shd w:val="clear" w:color="auto" w:fill="FFFFFF"/>
              <w:spacing w:before="0" w:beforeAutospacing="0" w:after="0" w:afterAutospacing="0"/>
              <w:jc w:val="center"/>
              <w:rPr>
                <w:sz w:val="18"/>
                <w:szCs w:val="18"/>
              </w:rPr>
            </w:pPr>
            <w:r w:rsidRPr="00584C81">
              <w:rPr>
                <w:sz w:val="18"/>
                <w:szCs w:val="18"/>
              </w:rPr>
              <w:t>физической культуры и спорта».</w:t>
            </w:r>
          </w:p>
          <w:p w:rsidR="00D261CC" w:rsidRPr="00584C81" w:rsidRDefault="00D261CC" w:rsidP="0054224F">
            <w:pPr>
              <w:pStyle w:val="western"/>
              <w:shd w:val="clear" w:color="auto" w:fill="FFFFFF"/>
              <w:spacing w:before="0" w:beforeAutospacing="0" w:after="0" w:afterAutospacing="0"/>
              <w:jc w:val="center"/>
              <w:rPr>
                <w:sz w:val="18"/>
                <w:szCs w:val="18"/>
              </w:rPr>
            </w:pPr>
            <w:r w:rsidRPr="00584C81">
              <w:rPr>
                <w:sz w:val="18"/>
                <w:szCs w:val="18"/>
              </w:rPr>
              <w:t>Указанное мероприятие</w:t>
            </w:r>
          </w:p>
          <w:p w:rsidR="00D261CC" w:rsidRPr="00584C81" w:rsidRDefault="00D261CC" w:rsidP="0054224F">
            <w:pPr>
              <w:pStyle w:val="western"/>
              <w:shd w:val="clear" w:color="auto" w:fill="FFFFFF"/>
              <w:spacing w:before="0" w:beforeAutospacing="0" w:after="0" w:afterAutospacing="0"/>
              <w:jc w:val="center"/>
              <w:rPr>
                <w:sz w:val="18"/>
                <w:szCs w:val="18"/>
              </w:rPr>
            </w:pPr>
            <w:r w:rsidRPr="00584C81">
              <w:rPr>
                <w:sz w:val="18"/>
                <w:szCs w:val="18"/>
              </w:rPr>
              <w:t>предусматривает проведение комплекса мероприятий по</w:t>
            </w:r>
          </w:p>
          <w:p w:rsidR="00D261CC" w:rsidRPr="00584C81" w:rsidRDefault="00D261CC" w:rsidP="0054224F">
            <w:pPr>
              <w:pStyle w:val="western"/>
              <w:shd w:val="clear" w:color="auto" w:fill="FFFFFF"/>
              <w:spacing w:before="0" w:beforeAutospacing="0" w:after="0" w:afterAutospacing="0"/>
              <w:jc w:val="center"/>
              <w:rPr>
                <w:sz w:val="18"/>
                <w:szCs w:val="18"/>
              </w:rPr>
            </w:pPr>
            <w:r w:rsidRPr="00584C81">
              <w:rPr>
                <w:sz w:val="18"/>
                <w:szCs w:val="18"/>
              </w:rPr>
              <w:t>ремонту помещений и оборудования объектов физкультуры и спорта.</w:t>
            </w:r>
          </w:p>
        </w:tc>
        <w:tc>
          <w:tcPr>
            <w:tcW w:w="788" w:type="pct"/>
            <w:vMerge w:val="restart"/>
          </w:tcPr>
          <w:p w:rsidR="00D261CC" w:rsidRDefault="00D261CC" w:rsidP="0054224F">
            <w:pPr>
              <w:pStyle w:val="western"/>
              <w:shd w:val="clear" w:color="auto" w:fill="FFFFFF"/>
              <w:spacing w:before="0" w:beforeAutospacing="0" w:after="0" w:afterAutospacing="0"/>
              <w:rPr>
                <w:sz w:val="18"/>
                <w:szCs w:val="18"/>
              </w:rPr>
            </w:pPr>
            <w:r w:rsidRPr="00584C81">
              <w:rPr>
                <w:sz w:val="18"/>
                <w:szCs w:val="18"/>
              </w:rPr>
              <w:t>МАУ СОК «Локомотив»</w:t>
            </w:r>
          </w:p>
          <w:p w:rsidR="00D261CC" w:rsidRPr="00584C81" w:rsidRDefault="00D261CC" w:rsidP="0054224F">
            <w:pPr>
              <w:pStyle w:val="western"/>
              <w:shd w:val="clear" w:color="auto" w:fill="FFFFFF"/>
              <w:spacing w:before="0" w:beforeAutospacing="0" w:after="0" w:afterAutospacing="0"/>
              <w:rPr>
                <w:sz w:val="18"/>
                <w:szCs w:val="18"/>
              </w:rPr>
            </w:pPr>
          </w:p>
          <w:p w:rsidR="00D261CC" w:rsidRPr="00584C81" w:rsidRDefault="00D261CC" w:rsidP="0054224F">
            <w:pPr>
              <w:pStyle w:val="western"/>
              <w:shd w:val="clear" w:color="auto" w:fill="FFFFFF"/>
              <w:spacing w:before="0" w:beforeAutospacing="0" w:after="0" w:afterAutospacing="0"/>
              <w:jc w:val="both"/>
              <w:rPr>
                <w:sz w:val="18"/>
                <w:szCs w:val="18"/>
              </w:rPr>
            </w:pPr>
            <w:r w:rsidRPr="00584C81">
              <w:rPr>
                <w:sz w:val="18"/>
                <w:szCs w:val="18"/>
              </w:rPr>
              <w:t xml:space="preserve">МАУ «Спортивная школа </w:t>
            </w:r>
          </w:p>
          <w:p w:rsidR="00D261CC" w:rsidRPr="00584C81" w:rsidRDefault="00D261CC" w:rsidP="0054224F">
            <w:pPr>
              <w:pStyle w:val="western"/>
              <w:shd w:val="clear" w:color="auto" w:fill="FFFFFF"/>
              <w:spacing w:before="0" w:beforeAutospacing="0" w:after="0" w:afterAutospacing="0"/>
              <w:jc w:val="both"/>
              <w:rPr>
                <w:sz w:val="18"/>
                <w:szCs w:val="18"/>
              </w:rPr>
            </w:pPr>
            <w:r w:rsidRPr="00584C81">
              <w:rPr>
                <w:sz w:val="18"/>
                <w:szCs w:val="18"/>
              </w:rPr>
              <w:t>г .Ртищево»</w:t>
            </w: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всего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3607,1</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1 057,1</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850,0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1400,0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300,0</w:t>
            </w:r>
          </w:p>
        </w:tc>
      </w:tr>
      <w:tr w:rsidR="00D261CC" w:rsidRPr="00584C81" w:rsidTr="0054224F">
        <w:trPr>
          <w:trHeight w:val="421"/>
        </w:trPr>
        <w:tc>
          <w:tcPr>
            <w:tcW w:w="953" w:type="pct"/>
            <w:vMerge/>
            <w:vAlign w:val="center"/>
          </w:tcPr>
          <w:p w:rsidR="00D261CC" w:rsidRPr="00584C81" w:rsidRDefault="00D261CC" w:rsidP="0054224F">
            <w:pPr>
              <w:pStyle w:val="western"/>
              <w:shd w:val="clear" w:color="auto" w:fill="FFFFFF"/>
              <w:spacing w:before="0" w:beforeAutospacing="0" w:after="0" w:afterAutospacing="0"/>
              <w:jc w:val="center"/>
              <w:rPr>
                <w:sz w:val="18"/>
                <w:szCs w:val="18"/>
              </w:rPr>
            </w:pPr>
          </w:p>
        </w:tc>
        <w:tc>
          <w:tcPr>
            <w:tcW w:w="788" w:type="pct"/>
            <w:vMerge/>
            <w:vAlign w:val="center"/>
          </w:tcPr>
          <w:p w:rsidR="00D261CC" w:rsidRPr="00584C81" w:rsidRDefault="00D261CC" w:rsidP="0054224F">
            <w:pPr>
              <w:pStyle w:val="western"/>
              <w:shd w:val="clear" w:color="auto" w:fill="FFFFFF"/>
              <w:spacing w:before="0" w:beforeAutospacing="0" w:after="0" w:afterAutospacing="0"/>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бюджет города</w:t>
            </w:r>
            <w:r>
              <w:rPr>
                <w:sz w:val="18"/>
                <w:szCs w:val="18"/>
              </w:rPr>
              <w:t xml:space="preserve"> </w:t>
            </w: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2700,0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1 000,0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600,0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1100,0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535"/>
        </w:trPr>
        <w:tc>
          <w:tcPr>
            <w:tcW w:w="953" w:type="pct"/>
            <w:vMerge/>
            <w:vAlign w:val="center"/>
          </w:tcPr>
          <w:p w:rsidR="00D261CC" w:rsidRPr="00584C81" w:rsidRDefault="00D261CC" w:rsidP="0054224F">
            <w:pPr>
              <w:pStyle w:val="western"/>
              <w:shd w:val="clear" w:color="auto" w:fill="FFFFFF"/>
              <w:spacing w:before="0" w:beforeAutospacing="0" w:after="0" w:afterAutospacing="0"/>
              <w:jc w:val="center"/>
              <w:rPr>
                <w:sz w:val="18"/>
                <w:szCs w:val="18"/>
              </w:rPr>
            </w:pPr>
          </w:p>
        </w:tc>
        <w:tc>
          <w:tcPr>
            <w:tcW w:w="788" w:type="pct"/>
            <w:vMerge/>
            <w:vAlign w:val="center"/>
          </w:tcPr>
          <w:p w:rsidR="00D261CC" w:rsidRPr="00584C81" w:rsidRDefault="00D261CC" w:rsidP="0054224F">
            <w:pPr>
              <w:pStyle w:val="western"/>
              <w:shd w:val="clear" w:color="auto" w:fill="FFFFFF"/>
              <w:spacing w:before="0" w:beforeAutospacing="0" w:after="0" w:afterAutospacing="0"/>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 xml:space="preserve">федеральный бюджет </w:t>
            </w:r>
          </w:p>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535"/>
        </w:trPr>
        <w:tc>
          <w:tcPr>
            <w:tcW w:w="953" w:type="pct"/>
            <w:vMerge/>
            <w:vAlign w:val="center"/>
          </w:tcPr>
          <w:p w:rsidR="00D261CC" w:rsidRPr="00584C81" w:rsidRDefault="00D261CC" w:rsidP="0054224F">
            <w:pPr>
              <w:pStyle w:val="western"/>
              <w:shd w:val="clear" w:color="auto" w:fill="FFFFFF"/>
              <w:spacing w:before="0" w:beforeAutospacing="0" w:after="0" w:afterAutospacing="0"/>
              <w:jc w:val="center"/>
              <w:rPr>
                <w:sz w:val="18"/>
                <w:szCs w:val="18"/>
              </w:rPr>
            </w:pPr>
          </w:p>
        </w:tc>
        <w:tc>
          <w:tcPr>
            <w:tcW w:w="788" w:type="pct"/>
            <w:vMerge/>
            <w:vAlign w:val="center"/>
          </w:tcPr>
          <w:p w:rsidR="00D261CC" w:rsidRPr="00584C81" w:rsidRDefault="00D261CC" w:rsidP="0054224F">
            <w:pPr>
              <w:pStyle w:val="western"/>
              <w:shd w:val="clear" w:color="auto" w:fill="FFFFFF"/>
              <w:spacing w:before="0" w:beforeAutospacing="0" w:after="0" w:afterAutospacing="0"/>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 xml:space="preserve">областной бюджет </w:t>
            </w:r>
          </w:p>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496"/>
        </w:trPr>
        <w:tc>
          <w:tcPr>
            <w:tcW w:w="953" w:type="pct"/>
            <w:vMerge/>
            <w:vAlign w:val="center"/>
          </w:tcPr>
          <w:p w:rsidR="00D261CC" w:rsidRPr="00584C81" w:rsidRDefault="00D261CC" w:rsidP="0054224F">
            <w:pPr>
              <w:pStyle w:val="western"/>
              <w:shd w:val="clear" w:color="auto" w:fill="FFFFFF"/>
              <w:spacing w:before="0" w:beforeAutospacing="0" w:after="0" w:afterAutospacing="0"/>
              <w:jc w:val="center"/>
              <w:rPr>
                <w:sz w:val="18"/>
                <w:szCs w:val="18"/>
              </w:rPr>
            </w:pPr>
          </w:p>
        </w:tc>
        <w:tc>
          <w:tcPr>
            <w:tcW w:w="788" w:type="pct"/>
            <w:vMerge/>
            <w:vAlign w:val="center"/>
          </w:tcPr>
          <w:p w:rsidR="00D261CC" w:rsidRPr="00584C81" w:rsidRDefault="00D261CC" w:rsidP="0054224F">
            <w:pPr>
              <w:pStyle w:val="western"/>
              <w:shd w:val="clear" w:color="auto" w:fill="FFFFFF"/>
              <w:spacing w:before="0" w:beforeAutospacing="0" w:after="0" w:afterAutospacing="0"/>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внебюджетные источники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907,1</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57,1</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250,0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300,0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300,0</w:t>
            </w:r>
          </w:p>
        </w:tc>
      </w:tr>
      <w:tr w:rsidR="00D261CC" w:rsidRPr="00584C81" w:rsidTr="0054224F">
        <w:trPr>
          <w:trHeight w:val="364"/>
        </w:trPr>
        <w:tc>
          <w:tcPr>
            <w:tcW w:w="953" w:type="pct"/>
            <w:vMerge w:val="restart"/>
          </w:tcPr>
          <w:p w:rsidR="00D261CC" w:rsidRPr="00584C81" w:rsidRDefault="00D261CC" w:rsidP="0054224F">
            <w:pPr>
              <w:pStyle w:val="western"/>
              <w:shd w:val="clear" w:color="auto" w:fill="FFFFFF"/>
              <w:spacing w:before="0" w:beforeAutospacing="0" w:after="0" w:afterAutospacing="0"/>
              <w:jc w:val="center"/>
              <w:rPr>
                <w:sz w:val="18"/>
                <w:szCs w:val="18"/>
              </w:rPr>
            </w:pPr>
            <w:r w:rsidRPr="00584C81">
              <w:rPr>
                <w:sz w:val="18"/>
                <w:szCs w:val="18"/>
              </w:rPr>
              <w:t>Основное мероприятие</w:t>
            </w:r>
            <w:r>
              <w:rPr>
                <w:sz w:val="18"/>
                <w:szCs w:val="18"/>
              </w:rPr>
              <w:t xml:space="preserve">                  </w:t>
            </w:r>
            <w:r w:rsidRPr="00584C81">
              <w:rPr>
                <w:sz w:val="18"/>
                <w:szCs w:val="18"/>
              </w:rPr>
              <w:t xml:space="preserve"> 3.2</w:t>
            </w:r>
            <w:r>
              <w:rPr>
                <w:sz w:val="18"/>
                <w:szCs w:val="18"/>
              </w:rPr>
              <w:t xml:space="preserve"> </w:t>
            </w:r>
            <w:r w:rsidRPr="00584C81">
              <w:rPr>
                <w:sz w:val="18"/>
                <w:szCs w:val="18"/>
              </w:rPr>
              <w:t>Приобретение спортивного</w:t>
            </w:r>
          </w:p>
          <w:p w:rsidR="00D261CC" w:rsidRPr="00584C81" w:rsidRDefault="00D261CC" w:rsidP="0054224F">
            <w:pPr>
              <w:pStyle w:val="western"/>
              <w:shd w:val="clear" w:color="auto" w:fill="FFFFFF"/>
              <w:spacing w:before="0" w:beforeAutospacing="0" w:after="0" w:afterAutospacing="0"/>
              <w:jc w:val="center"/>
              <w:rPr>
                <w:sz w:val="18"/>
                <w:szCs w:val="18"/>
              </w:rPr>
            </w:pPr>
            <w:r w:rsidRPr="00584C81">
              <w:rPr>
                <w:sz w:val="18"/>
                <w:szCs w:val="18"/>
              </w:rPr>
              <w:t>инвентаря, оборудования, иного</w:t>
            </w:r>
          </w:p>
          <w:p w:rsidR="00D261CC" w:rsidRPr="00584C81" w:rsidRDefault="00D261CC" w:rsidP="0054224F">
            <w:pPr>
              <w:pStyle w:val="western"/>
              <w:shd w:val="clear" w:color="auto" w:fill="FFFFFF"/>
              <w:spacing w:before="0" w:beforeAutospacing="0" w:after="0" w:afterAutospacing="0"/>
              <w:jc w:val="center"/>
              <w:rPr>
                <w:sz w:val="18"/>
                <w:szCs w:val="18"/>
              </w:rPr>
            </w:pPr>
            <w:r w:rsidRPr="00584C81">
              <w:rPr>
                <w:sz w:val="18"/>
                <w:szCs w:val="18"/>
              </w:rPr>
              <w:t>имущества и предметов</w:t>
            </w:r>
          </w:p>
          <w:p w:rsidR="00D261CC" w:rsidRPr="00584C81" w:rsidRDefault="00D261CC" w:rsidP="0054224F">
            <w:pPr>
              <w:pStyle w:val="western"/>
              <w:shd w:val="clear" w:color="auto" w:fill="FFFFFF"/>
              <w:spacing w:before="0" w:beforeAutospacing="0" w:after="0" w:afterAutospacing="0"/>
              <w:jc w:val="center"/>
              <w:rPr>
                <w:sz w:val="18"/>
                <w:szCs w:val="18"/>
              </w:rPr>
            </w:pPr>
            <w:r w:rsidRPr="00584C81">
              <w:rPr>
                <w:sz w:val="18"/>
                <w:szCs w:val="18"/>
              </w:rPr>
              <w:t>материально-технического</w:t>
            </w:r>
          </w:p>
          <w:p w:rsidR="00D261CC" w:rsidRPr="00584C81" w:rsidRDefault="00D261CC" w:rsidP="0054224F">
            <w:pPr>
              <w:pStyle w:val="western"/>
              <w:shd w:val="clear" w:color="auto" w:fill="FFFFFF"/>
              <w:spacing w:before="0" w:beforeAutospacing="0" w:after="0" w:afterAutospacing="0"/>
              <w:jc w:val="center"/>
              <w:rPr>
                <w:sz w:val="18"/>
                <w:szCs w:val="18"/>
              </w:rPr>
            </w:pPr>
            <w:r w:rsidRPr="00584C81">
              <w:rPr>
                <w:sz w:val="18"/>
                <w:szCs w:val="18"/>
              </w:rPr>
              <w:t>обеспечения деятельности.</w:t>
            </w:r>
          </w:p>
        </w:tc>
        <w:tc>
          <w:tcPr>
            <w:tcW w:w="788" w:type="pct"/>
            <w:vMerge w:val="restart"/>
          </w:tcPr>
          <w:p w:rsidR="00D261CC" w:rsidRDefault="00D261CC" w:rsidP="0054224F">
            <w:pPr>
              <w:pStyle w:val="western"/>
              <w:shd w:val="clear" w:color="auto" w:fill="FFFFFF"/>
              <w:spacing w:before="0" w:beforeAutospacing="0" w:after="0" w:afterAutospacing="0"/>
              <w:rPr>
                <w:sz w:val="18"/>
                <w:szCs w:val="18"/>
              </w:rPr>
            </w:pPr>
            <w:r w:rsidRPr="00584C81">
              <w:rPr>
                <w:sz w:val="18"/>
                <w:szCs w:val="18"/>
              </w:rPr>
              <w:t>МАУ СОК «Локомотив»</w:t>
            </w:r>
          </w:p>
          <w:p w:rsidR="00D261CC" w:rsidRPr="00584C81" w:rsidRDefault="00D261CC" w:rsidP="0054224F">
            <w:pPr>
              <w:pStyle w:val="western"/>
              <w:shd w:val="clear" w:color="auto" w:fill="FFFFFF"/>
              <w:spacing w:before="0" w:beforeAutospacing="0" w:after="0" w:afterAutospacing="0"/>
              <w:rPr>
                <w:sz w:val="18"/>
                <w:szCs w:val="18"/>
              </w:rPr>
            </w:pPr>
          </w:p>
          <w:p w:rsidR="00D261CC" w:rsidRPr="00584C81" w:rsidRDefault="00D261CC" w:rsidP="0054224F">
            <w:pPr>
              <w:pStyle w:val="western"/>
              <w:shd w:val="clear" w:color="auto" w:fill="FFFFFF"/>
              <w:spacing w:before="0" w:beforeAutospacing="0" w:after="0" w:afterAutospacing="0"/>
              <w:rPr>
                <w:sz w:val="18"/>
                <w:szCs w:val="18"/>
              </w:rPr>
            </w:pPr>
            <w:r>
              <w:rPr>
                <w:sz w:val="18"/>
                <w:szCs w:val="18"/>
              </w:rPr>
              <w:t>МАУ «Спортивная школа г.</w:t>
            </w:r>
            <w:r w:rsidRPr="00584C81">
              <w:rPr>
                <w:sz w:val="18"/>
                <w:szCs w:val="18"/>
              </w:rPr>
              <w:t>Ртищево»</w:t>
            </w: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всего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5061,7</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2035,1</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1046,6</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1050,0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930,0</w:t>
            </w:r>
          </w:p>
        </w:tc>
      </w:tr>
      <w:tr w:rsidR="00D261CC" w:rsidRPr="00584C81" w:rsidTr="0054224F">
        <w:trPr>
          <w:trHeight w:val="285"/>
        </w:trPr>
        <w:tc>
          <w:tcPr>
            <w:tcW w:w="953" w:type="pct"/>
            <w:vMerge/>
            <w:vAlign w:val="center"/>
          </w:tcPr>
          <w:p w:rsidR="00D261CC" w:rsidRPr="00584C81" w:rsidRDefault="00D261CC" w:rsidP="0054224F">
            <w:pPr>
              <w:pStyle w:val="western"/>
              <w:shd w:val="clear" w:color="auto" w:fill="FFFFFF"/>
              <w:spacing w:before="0" w:beforeAutospacing="0" w:after="0" w:afterAutospacing="0"/>
              <w:jc w:val="center"/>
              <w:rPr>
                <w:sz w:val="18"/>
                <w:szCs w:val="18"/>
              </w:rPr>
            </w:pPr>
          </w:p>
        </w:tc>
        <w:tc>
          <w:tcPr>
            <w:tcW w:w="788" w:type="pct"/>
            <w:vMerge/>
            <w:vAlign w:val="center"/>
          </w:tcPr>
          <w:p w:rsidR="00D261CC" w:rsidRPr="00584C81" w:rsidRDefault="00D261CC" w:rsidP="0054224F">
            <w:pPr>
              <w:pStyle w:val="western"/>
              <w:shd w:val="clear" w:color="auto" w:fill="FFFFFF"/>
              <w:spacing w:before="0" w:beforeAutospacing="0" w:after="0" w:afterAutospacing="0"/>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бюджет города</w:t>
            </w:r>
            <w:r>
              <w:rPr>
                <w:sz w:val="18"/>
                <w:szCs w:val="18"/>
              </w:rPr>
              <w:t xml:space="preserve"> </w:t>
            </w: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249,5</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22,9</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46,6</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150,0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30,0</w:t>
            </w:r>
          </w:p>
        </w:tc>
      </w:tr>
      <w:tr w:rsidR="00D261CC" w:rsidRPr="00584C81" w:rsidTr="0054224F">
        <w:trPr>
          <w:trHeight w:val="535"/>
        </w:trPr>
        <w:tc>
          <w:tcPr>
            <w:tcW w:w="953" w:type="pct"/>
            <w:vMerge/>
            <w:vAlign w:val="center"/>
          </w:tcPr>
          <w:p w:rsidR="00D261CC" w:rsidRPr="00584C81" w:rsidRDefault="00D261CC" w:rsidP="0054224F">
            <w:pPr>
              <w:pStyle w:val="western"/>
              <w:shd w:val="clear" w:color="auto" w:fill="FFFFFF"/>
              <w:spacing w:before="0" w:beforeAutospacing="0" w:after="0" w:afterAutospacing="0"/>
              <w:jc w:val="center"/>
              <w:rPr>
                <w:sz w:val="18"/>
                <w:szCs w:val="18"/>
              </w:rPr>
            </w:pPr>
          </w:p>
        </w:tc>
        <w:tc>
          <w:tcPr>
            <w:tcW w:w="788" w:type="pct"/>
            <w:vMerge/>
            <w:vAlign w:val="center"/>
          </w:tcPr>
          <w:p w:rsidR="00D261CC" w:rsidRPr="00584C81" w:rsidRDefault="00D261CC" w:rsidP="0054224F">
            <w:pPr>
              <w:pStyle w:val="western"/>
              <w:shd w:val="clear" w:color="auto" w:fill="FFFFFF"/>
              <w:spacing w:before="0" w:beforeAutospacing="0" w:after="0" w:afterAutospacing="0"/>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 xml:space="preserve">федеральный бюджет </w:t>
            </w:r>
          </w:p>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704"/>
        </w:trPr>
        <w:tc>
          <w:tcPr>
            <w:tcW w:w="953" w:type="pct"/>
            <w:vMerge/>
            <w:vAlign w:val="center"/>
          </w:tcPr>
          <w:p w:rsidR="00D261CC" w:rsidRPr="00584C81" w:rsidRDefault="00D261CC" w:rsidP="0054224F">
            <w:pPr>
              <w:pStyle w:val="western"/>
              <w:shd w:val="clear" w:color="auto" w:fill="FFFFFF"/>
              <w:spacing w:before="0" w:beforeAutospacing="0" w:after="0" w:afterAutospacing="0"/>
              <w:jc w:val="center"/>
              <w:rPr>
                <w:sz w:val="18"/>
                <w:szCs w:val="18"/>
              </w:rPr>
            </w:pPr>
          </w:p>
        </w:tc>
        <w:tc>
          <w:tcPr>
            <w:tcW w:w="788" w:type="pct"/>
            <w:vMerge/>
            <w:vAlign w:val="center"/>
          </w:tcPr>
          <w:p w:rsidR="00D261CC" w:rsidRPr="00584C81" w:rsidRDefault="00D261CC" w:rsidP="0054224F">
            <w:pPr>
              <w:pStyle w:val="western"/>
              <w:shd w:val="clear" w:color="auto" w:fill="FFFFFF"/>
              <w:spacing w:before="0" w:beforeAutospacing="0" w:after="0" w:afterAutospacing="0"/>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Pr>
                <w:sz w:val="18"/>
                <w:szCs w:val="18"/>
              </w:rPr>
              <w:t>о</w:t>
            </w:r>
            <w:r w:rsidRPr="00584C81">
              <w:rPr>
                <w:sz w:val="18"/>
                <w:szCs w:val="18"/>
              </w:rPr>
              <w:t xml:space="preserve">бластной бюджет </w:t>
            </w:r>
          </w:p>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w:t>
            </w:r>
          </w:p>
        </w:tc>
      </w:tr>
      <w:tr w:rsidR="00D261CC" w:rsidRPr="00584C81" w:rsidTr="0054224F">
        <w:trPr>
          <w:trHeight w:val="535"/>
        </w:trPr>
        <w:tc>
          <w:tcPr>
            <w:tcW w:w="953" w:type="pct"/>
            <w:vMerge/>
            <w:vAlign w:val="center"/>
          </w:tcPr>
          <w:p w:rsidR="00D261CC" w:rsidRPr="00584C81" w:rsidRDefault="00D261CC" w:rsidP="0054224F">
            <w:pPr>
              <w:pStyle w:val="western"/>
              <w:shd w:val="clear" w:color="auto" w:fill="FFFFFF"/>
              <w:spacing w:before="0" w:beforeAutospacing="0" w:after="0" w:afterAutospacing="0"/>
              <w:jc w:val="center"/>
              <w:rPr>
                <w:sz w:val="18"/>
                <w:szCs w:val="18"/>
              </w:rPr>
            </w:pPr>
          </w:p>
        </w:tc>
        <w:tc>
          <w:tcPr>
            <w:tcW w:w="788" w:type="pct"/>
            <w:vMerge/>
            <w:vAlign w:val="center"/>
          </w:tcPr>
          <w:p w:rsidR="00D261CC" w:rsidRPr="00584C81" w:rsidRDefault="00D261CC" w:rsidP="0054224F">
            <w:pPr>
              <w:pStyle w:val="western"/>
              <w:shd w:val="clear" w:color="auto" w:fill="FFFFFF"/>
              <w:spacing w:before="0" w:beforeAutospacing="0" w:after="0" w:afterAutospacing="0"/>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внебюджетные источники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4812,2</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2 012,2</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1000,0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900,0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900,0</w:t>
            </w:r>
          </w:p>
        </w:tc>
      </w:tr>
      <w:tr w:rsidR="00D261CC" w:rsidRPr="00584C81" w:rsidTr="0054224F">
        <w:trPr>
          <w:trHeight w:val="301"/>
        </w:trPr>
        <w:tc>
          <w:tcPr>
            <w:tcW w:w="953" w:type="pct"/>
            <w:vMerge w:val="restart"/>
          </w:tcPr>
          <w:p w:rsidR="00D261CC" w:rsidRPr="00584C81" w:rsidRDefault="00D261CC" w:rsidP="0054224F">
            <w:pPr>
              <w:pStyle w:val="western"/>
              <w:shd w:val="clear" w:color="auto" w:fill="FFFFFF"/>
              <w:spacing w:before="0" w:beforeAutospacing="0" w:after="0" w:afterAutospacing="0"/>
              <w:jc w:val="center"/>
              <w:rPr>
                <w:sz w:val="18"/>
                <w:szCs w:val="18"/>
              </w:rPr>
            </w:pPr>
            <w:r>
              <w:rPr>
                <w:sz w:val="18"/>
                <w:szCs w:val="18"/>
              </w:rPr>
              <w:t xml:space="preserve">Основное мероприятие                  </w:t>
            </w:r>
            <w:r w:rsidRPr="00584C81">
              <w:rPr>
                <w:sz w:val="18"/>
                <w:szCs w:val="18"/>
              </w:rPr>
              <w:t>3.3</w:t>
            </w:r>
            <w:r>
              <w:rPr>
                <w:sz w:val="18"/>
                <w:szCs w:val="18"/>
              </w:rPr>
              <w:t xml:space="preserve">  </w:t>
            </w:r>
            <w:r w:rsidRPr="00584C81">
              <w:rPr>
                <w:sz w:val="18"/>
                <w:szCs w:val="18"/>
              </w:rPr>
              <w:t>Приобретение спортивного инвентаря и</w:t>
            </w:r>
          </w:p>
          <w:p w:rsidR="00D261CC" w:rsidRPr="00584C81" w:rsidRDefault="00D261CC" w:rsidP="0054224F">
            <w:pPr>
              <w:pStyle w:val="western"/>
              <w:shd w:val="clear" w:color="auto" w:fill="FFFFFF"/>
              <w:spacing w:before="0" w:beforeAutospacing="0" w:after="0" w:afterAutospacing="0"/>
              <w:jc w:val="center"/>
              <w:rPr>
                <w:sz w:val="18"/>
                <w:szCs w:val="18"/>
              </w:rPr>
            </w:pPr>
            <w:r w:rsidRPr="00584C81">
              <w:rPr>
                <w:sz w:val="18"/>
                <w:szCs w:val="18"/>
              </w:rPr>
              <w:t>оборудования для МАУ «Спортивная школа  г.Ртищево»</w:t>
            </w:r>
          </w:p>
        </w:tc>
        <w:tc>
          <w:tcPr>
            <w:tcW w:w="788" w:type="pct"/>
            <w:vMerge w:val="restart"/>
          </w:tcPr>
          <w:p w:rsidR="00D261CC" w:rsidRPr="00584C81" w:rsidRDefault="00D261CC" w:rsidP="0054224F">
            <w:pPr>
              <w:pStyle w:val="western"/>
              <w:shd w:val="clear" w:color="auto" w:fill="FFFFFF"/>
              <w:spacing w:before="0" w:beforeAutospacing="0" w:after="0" w:afterAutospacing="0"/>
              <w:jc w:val="center"/>
              <w:rPr>
                <w:sz w:val="18"/>
                <w:szCs w:val="18"/>
              </w:rPr>
            </w:pPr>
            <w:r w:rsidRPr="00584C81">
              <w:rPr>
                <w:sz w:val="18"/>
                <w:szCs w:val="18"/>
              </w:rPr>
              <w:t>МАУ «Спортивная школа  г.Ртищево»</w:t>
            </w: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всего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177,6</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80,4</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97,2</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0,00</w:t>
            </w:r>
          </w:p>
        </w:tc>
      </w:tr>
      <w:tr w:rsidR="00D261CC" w:rsidRPr="00584C81" w:rsidTr="0054224F">
        <w:trPr>
          <w:trHeight w:val="323"/>
        </w:trPr>
        <w:tc>
          <w:tcPr>
            <w:tcW w:w="953" w:type="pct"/>
            <w:vMerge/>
            <w:vAlign w:val="center"/>
          </w:tcPr>
          <w:p w:rsidR="00D261CC" w:rsidRPr="00584C81" w:rsidRDefault="00D261CC" w:rsidP="00335FA3">
            <w:pPr>
              <w:pStyle w:val="western"/>
              <w:shd w:val="clear" w:color="auto" w:fill="FFFFFF"/>
              <w:jc w:val="both"/>
              <w:rPr>
                <w:sz w:val="18"/>
                <w:szCs w:val="18"/>
              </w:rPr>
            </w:pPr>
          </w:p>
        </w:tc>
        <w:tc>
          <w:tcPr>
            <w:tcW w:w="788" w:type="pct"/>
            <w:vMerge/>
            <w:vAlign w:val="center"/>
          </w:tcPr>
          <w:p w:rsidR="00D261CC" w:rsidRPr="00584C81" w:rsidRDefault="00D261CC" w:rsidP="0054224F">
            <w:pPr>
              <w:pStyle w:val="western"/>
              <w:shd w:val="clear" w:color="auto" w:fill="FFFFFF"/>
              <w:spacing w:before="0" w:beforeAutospacing="0" w:after="0" w:afterAutospacing="0"/>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бюджет района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172,6</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80,4</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92,2</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0,00</w:t>
            </w:r>
          </w:p>
        </w:tc>
      </w:tr>
      <w:tr w:rsidR="00D261CC" w:rsidRPr="00584C81" w:rsidTr="0054224F">
        <w:trPr>
          <w:trHeight w:val="535"/>
        </w:trPr>
        <w:tc>
          <w:tcPr>
            <w:tcW w:w="953" w:type="pct"/>
            <w:vMerge/>
            <w:vAlign w:val="center"/>
          </w:tcPr>
          <w:p w:rsidR="00D261CC" w:rsidRPr="00584C81" w:rsidRDefault="00D261CC" w:rsidP="00335FA3">
            <w:pPr>
              <w:pStyle w:val="western"/>
              <w:shd w:val="clear" w:color="auto" w:fill="FFFFFF"/>
              <w:jc w:val="both"/>
              <w:rPr>
                <w:sz w:val="18"/>
                <w:szCs w:val="18"/>
              </w:rPr>
            </w:pPr>
          </w:p>
        </w:tc>
        <w:tc>
          <w:tcPr>
            <w:tcW w:w="788" w:type="pct"/>
            <w:vMerge/>
            <w:vAlign w:val="center"/>
          </w:tcPr>
          <w:p w:rsidR="00D261CC" w:rsidRPr="00584C81" w:rsidRDefault="00D261CC" w:rsidP="0054224F">
            <w:pPr>
              <w:pStyle w:val="western"/>
              <w:shd w:val="clear" w:color="auto" w:fill="FFFFFF"/>
              <w:spacing w:before="0" w:beforeAutospacing="0" w:after="0" w:afterAutospacing="0"/>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 xml:space="preserve">федеральный бюджет </w:t>
            </w:r>
          </w:p>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0,00</w:t>
            </w:r>
          </w:p>
        </w:tc>
      </w:tr>
      <w:tr w:rsidR="00D261CC" w:rsidRPr="00584C81" w:rsidTr="0054224F">
        <w:trPr>
          <w:trHeight w:val="367"/>
        </w:trPr>
        <w:tc>
          <w:tcPr>
            <w:tcW w:w="953" w:type="pct"/>
            <w:vMerge/>
            <w:vAlign w:val="center"/>
          </w:tcPr>
          <w:p w:rsidR="00D261CC" w:rsidRPr="00584C81" w:rsidRDefault="00D261CC" w:rsidP="00335FA3">
            <w:pPr>
              <w:pStyle w:val="western"/>
              <w:shd w:val="clear" w:color="auto" w:fill="FFFFFF"/>
              <w:jc w:val="both"/>
              <w:rPr>
                <w:sz w:val="18"/>
                <w:szCs w:val="18"/>
              </w:rPr>
            </w:pPr>
          </w:p>
        </w:tc>
        <w:tc>
          <w:tcPr>
            <w:tcW w:w="788" w:type="pct"/>
            <w:vMerge/>
            <w:vAlign w:val="center"/>
          </w:tcPr>
          <w:p w:rsidR="00D261CC" w:rsidRPr="00584C81" w:rsidRDefault="00D261CC" w:rsidP="0054224F">
            <w:pPr>
              <w:pStyle w:val="western"/>
              <w:shd w:val="clear" w:color="auto" w:fill="FFFFFF"/>
              <w:spacing w:before="0" w:beforeAutospacing="0" w:after="0" w:afterAutospacing="0"/>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областной бюджет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0,00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0,00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0,00</w:t>
            </w:r>
          </w:p>
        </w:tc>
      </w:tr>
      <w:tr w:rsidR="00D261CC" w:rsidRPr="00584C81" w:rsidTr="0054224F">
        <w:trPr>
          <w:trHeight w:val="535"/>
        </w:trPr>
        <w:tc>
          <w:tcPr>
            <w:tcW w:w="953" w:type="pct"/>
            <w:vMerge/>
            <w:vAlign w:val="center"/>
          </w:tcPr>
          <w:p w:rsidR="00D261CC" w:rsidRPr="00584C81" w:rsidRDefault="00D261CC" w:rsidP="00335FA3">
            <w:pPr>
              <w:pStyle w:val="western"/>
              <w:shd w:val="clear" w:color="auto" w:fill="FFFFFF"/>
              <w:jc w:val="both"/>
              <w:rPr>
                <w:sz w:val="18"/>
                <w:szCs w:val="18"/>
              </w:rPr>
            </w:pPr>
          </w:p>
        </w:tc>
        <w:tc>
          <w:tcPr>
            <w:tcW w:w="788" w:type="pct"/>
            <w:vMerge/>
            <w:vAlign w:val="center"/>
          </w:tcPr>
          <w:p w:rsidR="00D261CC" w:rsidRPr="00584C81" w:rsidRDefault="00D261CC" w:rsidP="0054224F">
            <w:pPr>
              <w:pStyle w:val="western"/>
              <w:shd w:val="clear" w:color="auto" w:fill="FFFFFF"/>
              <w:spacing w:before="0" w:beforeAutospacing="0" w:after="0" w:afterAutospacing="0"/>
              <w:jc w:val="both"/>
              <w:rPr>
                <w:sz w:val="18"/>
                <w:szCs w:val="18"/>
              </w:rPr>
            </w:pPr>
          </w:p>
        </w:tc>
        <w:tc>
          <w:tcPr>
            <w:tcW w:w="825" w:type="pct"/>
          </w:tcPr>
          <w:p w:rsidR="00D261CC" w:rsidRPr="00584C81" w:rsidRDefault="00D261CC" w:rsidP="0054224F">
            <w:pPr>
              <w:pStyle w:val="western"/>
              <w:shd w:val="clear" w:color="auto" w:fill="FFFFFF"/>
              <w:spacing w:before="0" w:beforeAutospacing="0" w:after="0" w:afterAutospacing="0"/>
              <w:rPr>
                <w:sz w:val="18"/>
                <w:szCs w:val="18"/>
              </w:rPr>
            </w:pPr>
            <w:r w:rsidRPr="00584C81">
              <w:rPr>
                <w:sz w:val="18"/>
                <w:szCs w:val="18"/>
              </w:rPr>
              <w:t>внебюджетные источники (прогнозно)</w:t>
            </w:r>
          </w:p>
        </w:tc>
        <w:tc>
          <w:tcPr>
            <w:tcW w:w="811" w:type="pct"/>
          </w:tcPr>
          <w:p w:rsidR="00D261CC" w:rsidRPr="00584C81" w:rsidRDefault="00D261CC" w:rsidP="00335FA3">
            <w:pPr>
              <w:pStyle w:val="western"/>
              <w:shd w:val="clear" w:color="auto" w:fill="FFFFFF"/>
              <w:jc w:val="both"/>
              <w:rPr>
                <w:sz w:val="18"/>
                <w:szCs w:val="18"/>
              </w:rPr>
            </w:pPr>
            <w:r w:rsidRPr="00584C81">
              <w:rPr>
                <w:sz w:val="18"/>
                <w:szCs w:val="18"/>
              </w:rPr>
              <w:t>5,00</w:t>
            </w:r>
          </w:p>
        </w:tc>
        <w:tc>
          <w:tcPr>
            <w:tcW w:w="398" w:type="pct"/>
          </w:tcPr>
          <w:p w:rsidR="00D261CC" w:rsidRPr="00584C81" w:rsidRDefault="00D261CC" w:rsidP="00335FA3">
            <w:pPr>
              <w:pStyle w:val="western"/>
              <w:shd w:val="clear" w:color="auto" w:fill="FFFFFF"/>
              <w:jc w:val="both"/>
              <w:rPr>
                <w:sz w:val="18"/>
                <w:szCs w:val="18"/>
              </w:rPr>
            </w:pPr>
            <w:r w:rsidRPr="00584C81">
              <w:rPr>
                <w:sz w:val="18"/>
                <w:szCs w:val="18"/>
              </w:rPr>
              <w:t>0,00</w:t>
            </w:r>
          </w:p>
        </w:tc>
        <w:tc>
          <w:tcPr>
            <w:tcW w:w="375" w:type="pct"/>
          </w:tcPr>
          <w:p w:rsidR="00D261CC" w:rsidRPr="00584C81" w:rsidRDefault="00D261CC" w:rsidP="00335FA3">
            <w:pPr>
              <w:pStyle w:val="western"/>
              <w:shd w:val="clear" w:color="auto" w:fill="FFFFFF"/>
              <w:jc w:val="both"/>
              <w:rPr>
                <w:sz w:val="18"/>
                <w:szCs w:val="18"/>
              </w:rPr>
            </w:pPr>
            <w:r w:rsidRPr="00584C81">
              <w:rPr>
                <w:sz w:val="18"/>
                <w:szCs w:val="18"/>
              </w:rPr>
              <w:t>5,0</w:t>
            </w:r>
          </w:p>
        </w:tc>
        <w:tc>
          <w:tcPr>
            <w:tcW w:w="442" w:type="pct"/>
          </w:tcPr>
          <w:p w:rsidR="00D261CC" w:rsidRPr="00584C81" w:rsidRDefault="00D261CC" w:rsidP="00335FA3">
            <w:pPr>
              <w:pStyle w:val="western"/>
              <w:shd w:val="clear" w:color="auto" w:fill="FFFFFF"/>
              <w:jc w:val="both"/>
              <w:rPr>
                <w:sz w:val="18"/>
                <w:szCs w:val="18"/>
              </w:rPr>
            </w:pPr>
            <w:r w:rsidRPr="00584C81">
              <w:rPr>
                <w:sz w:val="18"/>
                <w:szCs w:val="18"/>
              </w:rPr>
              <w:t>0,00</w:t>
            </w:r>
          </w:p>
        </w:tc>
        <w:tc>
          <w:tcPr>
            <w:tcW w:w="407" w:type="pct"/>
          </w:tcPr>
          <w:p w:rsidR="00D261CC" w:rsidRPr="00584C81" w:rsidRDefault="00D261CC" w:rsidP="00335FA3">
            <w:pPr>
              <w:pStyle w:val="western"/>
              <w:shd w:val="clear" w:color="auto" w:fill="FFFFFF"/>
              <w:jc w:val="both"/>
              <w:rPr>
                <w:sz w:val="18"/>
                <w:szCs w:val="18"/>
              </w:rPr>
            </w:pPr>
            <w:r w:rsidRPr="00584C81">
              <w:rPr>
                <w:sz w:val="18"/>
                <w:szCs w:val="18"/>
              </w:rPr>
              <w:t>0,00</w:t>
            </w:r>
          </w:p>
        </w:tc>
      </w:tr>
    </w:tbl>
    <w:p w:rsidR="00D261CC" w:rsidRPr="00335FA3" w:rsidRDefault="00D261CC" w:rsidP="00335FA3">
      <w:pPr>
        <w:pStyle w:val="western"/>
        <w:shd w:val="clear" w:color="auto" w:fill="FFFFFF"/>
        <w:jc w:val="both"/>
        <w:rPr>
          <w:sz w:val="18"/>
          <w:szCs w:val="18"/>
        </w:rPr>
      </w:pPr>
      <w:r w:rsidRPr="00335FA3">
        <w:rPr>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232"/>
        <w:gridCol w:w="1547"/>
        <w:gridCol w:w="1975"/>
        <w:gridCol w:w="859"/>
        <w:gridCol w:w="857"/>
        <w:gridCol w:w="773"/>
        <w:gridCol w:w="859"/>
        <w:gridCol w:w="685"/>
      </w:tblGrid>
      <w:tr w:rsidR="00D261CC" w:rsidRPr="00335FA3" w:rsidTr="00865C49">
        <w:trPr>
          <w:trHeight w:val="363"/>
        </w:trPr>
        <w:tc>
          <w:tcPr>
            <w:tcW w:w="1140" w:type="pct"/>
            <w:vMerge w:val="restart"/>
          </w:tcPr>
          <w:p w:rsidR="00D261CC" w:rsidRPr="00335FA3" w:rsidRDefault="00D261CC" w:rsidP="0054224F">
            <w:pPr>
              <w:pStyle w:val="western"/>
              <w:shd w:val="clear" w:color="auto" w:fill="FFFFFF"/>
              <w:jc w:val="center"/>
              <w:rPr>
                <w:sz w:val="18"/>
                <w:szCs w:val="18"/>
              </w:rPr>
            </w:pPr>
            <w:r w:rsidRPr="00335FA3">
              <w:rPr>
                <w:sz w:val="18"/>
                <w:szCs w:val="18"/>
              </w:rPr>
              <w:t>Подпрограмма №</w:t>
            </w:r>
            <w:r w:rsidRPr="00335FA3">
              <w:rPr>
                <w:bCs/>
                <w:sz w:val="18"/>
                <w:szCs w:val="18"/>
              </w:rPr>
              <w:t xml:space="preserve"> 4  «Обеспечение деятельности МАУ физической культуры и спорта на 2017-2020 годы»</w:t>
            </w:r>
          </w:p>
        </w:tc>
        <w:tc>
          <w:tcPr>
            <w:tcW w:w="790" w:type="pct"/>
            <w:vMerge w:val="restart"/>
          </w:tcPr>
          <w:p w:rsidR="00D261CC" w:rsidRDefault="00D261CC" w:rsidP="0054224F">
            <w:pPr>
              <w:pStyle w:val="western"/>
              <w:shd w:val="clear" w:color="auto" w:fill="FFFFFF"/>
              <w:spacing w:before="0" w:beforeAutospacing="0" w:after="0" w:afterAutospacing="0"/>
              <w:jc w:val="both"/>
              <w:rPr>
                <w:sz w:val="18"/>
                <w:szCs w:val="18"/>
              </w:rPr>
            </w:pPr>
            <w:r w:rsidRPr="00335FA3">
              <w:rPr>
                <w:sz w:val="18"/>
                <w:szCs w:val="18"/>
              </w:rPr>
              <w:t>Ответственный исполнитель</w:t>
            </w:r>
          </w:p>
          <w:p w:rsidR="00D261CC" w:rsidRPr="00335FA3" w:rsidRDefault="00D261CC" w:rsidP="0054224F">
            <w:pPr>
              <w:pStyle w:val="western"/>
              <w:shd w:val="clear" w:color="auto" w:fill="FFFFFF"/>
              <w:spacing w:before="0" w:beforeAutospacing="0" w:after="0" w:afterAutospacing="0"/>
              <w:jc w:val="both"/>
              <w:rPr>
                <w:sz w:val="18"/>
                <w:szCs w:val="18"/>
              </w:rPr>
            </w:pPr>
          </w:p>
          <w:p w:rsidR="00D261CC" w:rsidRDefault="00D261CC" w:rsidP="00014CE9">
            <w:pPr>
              <w:pStyle w:val="western"/>
              <w:shd w:val="clear" w:color="auto" w:fill="FFFFFF"/>
              <w:spacing w:before="0" w:beforeAutospacing="0" w:after="0" w:afterAutospacing="0"/>
              <w:rPr>
                <w:sz w:val="18"/>
                <w:szCs w:val="18"/>
              </w:rPr>
            </w:pPr>
            <w:r w:rsidRPr="00335FA3">
              <w:rPr>
                <w:sz w:val="18"/>
                <w:szCs w:val="18"/>
              </w:rPr>
              <w:t>МАУ СОК «Локомотив»,</w:t>
            </w:r>
          </w:p>
          <w:p w:rsidR="00D261CC" w:rsidRPr="00335FA3" w:rsidRDefault="00D261CC" w:rsidP="00014CE9">
            <w:pPr>
              <w:pStyle w:val="western"/>
              <w:shd w:val="clear" w:color="auto" w:fill="FFFFFF"/>
              <w:spacing w:before="0" w:beforeAutospacing="0" w:after="0" w:afterAutospacing="0"/>
              <w:rPr>
                <w:sz w:val="18"/>
                <w:szCs w:val="18"/>
              </w:rPr>
            </w:pPr>
          </w:p>
          <w:p w:rsidR="00D261CC" w:rsidRPr="00335FA3" w:rsidRDefault="00D261CC" w:rsidP="0054224F">
            <w:pPr>
              <w:pStyle w:val="western"/>
              <w:shd w:val="clear" w:color="auto" w:fill="FFFFFF"/>
              <w:spacing w:before="0" w:beforeAutospacing="0" w:after="0" w:afterAutospacing="0"/>
              <w:jc w:val="both"/>
              <w:rPr>
                <w:sz w:val="18"/>
                <w:szCs w:val="18"/>
              </w:rPr>
            </w:pPr>
            <w:r w:rsidRPr="00335FA3">
              <w:rPr>
                <w:sz w:val="18"/>
                <w:szCs w:val="18"/>
              </w:rPr>
              <w:t xml:space="preserve">МАУ «Спортивная школа </w:t>
            </w:r>
          </w:p>
          <w:p w:rsidR="00D261CC" w:rsidRPr="00335FA3" w:rsidRDefault="00D261CC" w:rsidP="0054224F">
            <w:pPr>
              <w:pStyle w:val="western"/>
              <w:shd w:val="clear" w:color="auto" w:fill="FFFFFF"/>
              <w:spacing w:before="0" w:beforeAutospacing="0" w:after="0" w:afterAutospacing="0"/>
              <w:jc w:val="both"/>
              <w:rPr>
                <w:sz w:val="18"/>
                <w:szCs w:val="18"/>
              </w:rPr>
            </w:pPr>
            <w:r w:rsidRPr="00335FA3">
              <w:rPr>
                <w:sz w:val="18"/>
                <w:szCs w:val="18"/>
              </w:rPr>
              <w:t>г .Ртищево»</w:t>
            </w:r>
          </w:p>
        </w:tc>
        <w:tc>
          <w:tcPr>
            <w:tcW w:w="1009" w:type="pct"/>
          </w:tcPr>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всего</w:t>
            </w:r>
          </w:p>
        </w:tc>
        <w:tc>
          <w:tcPr>
            <w:tcW w:w="439" w:type="pct"/>
          </w:tcPr>
          <w:p w:rsidR="00D261CC" w:rsidRPr="00335FA3" w:rsidRDefault="00D261CC" w:rsidP="00335FA3">
            <w:pPr>
              <w:pStyle w:val="western"/>
              <w:shd w:val="clear" w:color="auto" w:fill="FFFFFF"/>
              <w:jc w:val="both"/>
              <w:rPr>
                <w:sz w:val="18"/>
                <w:szCs w:val="18"/>
              </w:rPr>
            </w:pPr>
            <w:r w:rsidRPr="00335FA3">
              <w:rPr>
                <w:sz w:val="18"/>
                <w:szCs w:val="18"/>
              </w:rPr>
              <w:t>4085</w:t>
            </w:r>
          </w:p>
        </w:tc>
        <w:tc>
          <w:tcPr>
            <w:tcW w:w="438"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395" w:type="pct"/>
          </w:tcPr>
          <w:p w:rsidR="00D261CC" w:rsidRPr="00335FA3" w:rsidRDefault="00D261CC" w:rsidP="00335FA3">
            <w:pPr>
              <w:pStyle w:val="western"/>
              <w:shd w:val="clear" w:color="auto" w:fill="FFFFFF"/>
              <w:jc w:val="both"/>
              <w:rPr>
                <w:sz w:val="18"/>
                <w:szCs w:val="18"/>
              </w:rPr>
            </w:pPr>
            <w:r w:rsidRPr="00335FA3">
              <w:rPr>
                <w:sz w:val="18"/>
                <w:szCs w:val="18"/>
              </w:rPr>
              <w:t>2064,9</w:t>
            </w:r>
          </w:p>
        </w:tc>
        <w:tc>
          <w:tcPr>
            <w:tcW w:w="439" w:type="pct"/>
          </w:tcPr>
          <w:p w:rsidR="00D261CC" w:rsidRPr="00335FA3" w:rsidRDefault="00D261CC" w:rsidP="00335FA3">
            <w:pPr>
              <w:pStyle w:val="western"/>
              <w:shd w:val="clear" w:color="auto" w:fill="FFFFFF"/>
              <w:jc w:val="both"/>
              <w:rPr>
                <w:sz w:val="18"/>
                <w:szCs w:val="18"/>
              </w:rPr>
            </w:pPr>
            <w:r w:rsidRPr="00335FA3">
              <w:rPr>
                <w:sz w:val="18"/>
                <w:szCs w:val="18"/>
              </w:rPr>
              <w:t>2020,1</w:t>
            </w:r>
          </w:p>
        </w:tc>
        <w:tc>
          <w:tcPr>
            <w:tcW w:w="350" w:type="pct"/>
          </w:tcPr>
          <w:p w:rsidR="00D261CC" w:rsidRPr="00335FA3" w:rsidRDefault="00D261CC" w:rsidP="00335FA3">
            <w:pPr>
              <w:pStyle w:val="western"/>
              <w:shd w:val="clear" w:color="auto" w:fill="FFFFFF"/>
              <w:jc w:val="both"/>
              <w:rPr>
                <w:sz w:val="18"/>
                <w:szCs w:val="18"/>
              </w:rPr>
            </w:pPr>
            <w:r w:rsidRPr="00335FA3">
              <w:rPr>
                <w:sz w:val="18"/>
                <w:szCs w:val="18"/>
              </w:rPr>
              <w:t>0,00</w:t>
            </w:r>
          </w:p>
        </w:tc>
      </w:tr>
      <w:tr w:rsidR="00D261CC" w:rsidRPr="00335FA3" w:rsidTr="00865C49">
        <w:trPr>
          <w:trHeight w:val="350"/>
        </w:trPr>
        <w:tc>
          <w:tcPr>
            <w:tcW w:w="1140" w:type="pct"/>
            <w:vMerge/>
            <w:vAlign w:val="center"/>
          </w:tcPr>
          <w:p w:rsidR="00D261CC" w:rsidRPr="00335FA3" w:rsidRDefault="00D261CC" w:rsidP="0054224F">
            <w:pPr>
              <w:pStyle w:val="western"/>
              <w:shd w:val="clear" w:color="auto" w:fill="FFFFFF"/>
              <w:jc w:val="center"/>
              <w:rPr>
                <w:sz w:val="18"/>
                <w:szCs w:val="18"/>
              </w:rPr>
            </w:pPr>
          </w:p>
        </w:tc>
        <w:tc>
          <w:tcPr>
            <w:tcW w:w="790" w:type="pct"/>
            <w:vMerge/>
            <w:vAlign w:val="center"/>
          </w:tcPr>
          <w:p w:rsidR="00D261CC" w:rsidRPr="00335FA3" w:rsidRDefault="00D261CC" w:rsidP="0054224F">
            <w:pPr>
              <w:pStyle w:val="western"/>
              <w:shd w:val="clear" w:color="auto" w:fill="FFFFFF"/>
              <w:spacing w:before="0" w:beforeAutospacing="0" w:after="0" w:afterAutospacing="0"/>
              <w:jc w:val="both"/>
              <w:rPr>
                <w:sz w:val="18"/>
                <w:szCs w:val="18"/>
              </w:rPr>
            </w:pPr>
          </w:p>
        </w:tc>
        <w:tc>
          <w:tcPr>
            <w:tcW w:w="1009" w:type="pct"/>
          </w:tcPr>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бюджет города</w:t>
            </w:r>
            <w:r>
              <w:rPr>
                <w:sz w:val="18"/>
                <w:szCs w:val="18"/>
              </w:rPr>
              <w:t xml:space="preserve"> </w:t>
            </w:r>
            <w:r w:rsidRPr="00335FA3">
              <w:rPr>
                <w:sz w:val="18"/>
                <w:szCs w:val="18"/>
              </w:rPr>
              <w:t>(прогнозно)</w:t>
            </w:r>
          </w:p>
        </w:tc>
        <w:tc>
          <w:tcPr>
            <w:tcW w:w="439" w:type="pct"/>
          </w:tcPr>
          <w:p w:rsidR="00D261CC" w:rsidRPr="00335FA3" w:rsidRDefault="00D261CC" w:rsidP="00335FA3">
            <w:pPr>
              <w:pStyle w:val="western"/>
              <w:shd w:val="clear" w:color="auto" w:fill="FFFFFF"/>
              <w:jc w:val="both"/>
              <w:rPr>
                <w:sz w:val="18"/>
                <w:szCs w:val="18"/>
              </w:rPr>
            </w:pPr>
            <w:r w:rsidRPr="00335FA3">
              <w:rPr>
                <w:sz w:val="18"/>
                <w:szCs w:val="18"/>
              </w:rPr>
              <w:t>301,1</w:t>
            </w:r>
          </w:p>
        </w:tc>
        <w:tc>
          <w:tcPr>
            <w:tcW w:w="438"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395" w:type="pct"/>
          </w:tcPr>
          <w:p w:rsidR="00D261CC" w:rsidRPr="00335FA3" w:rsidRDefault="00D261CC" w:rsidP="00335FA3">
            <w:pPr>
              <w:pStyle w:val="western"/>
              <w:shd w:val="clear" w:color="auto" w:fill="FFFFFF"/>
              <w:jc w:val="both"/>
              <w:rPr>
                <w:sz w:val="18"/>
                <w:szCs w:val="18"/>
              </w:rPr>
            </w:pPr>
            <w:r w:rsidRPr="00335FA3">
              <w:rPr>
                <w:sz w:val="18"/>
                <w:szCs w:val="18"/>
              </w:rPr>
              <w:t>99,1</w:t>
            </w:r>
          </w:p>
        </w:tc>
        <w:tc>
          <w:tcPr>
            <w:tcW w:w="439" w:type="pct"/>
          </w:tcPr>
          <w:p w:rsidR="00D261CC" w:rsidRPr="00335FA3" w:rsidRDefault="00D261CC" w:rsidP="00335FA3">
            <w:pPr>
              <w:pStyle w:val="western"/>
              <w:shd w:val="clear" w:color="auto" w:fill="FFFFFF"/>
              <w:jc w:val="both"/>
              <w:rPr>
                <w:sz w:val="18"/>
                <w:szCs w:val="18"/>
              </w:rPr>
            </w:pPr>
            <w:r w:rsidRPr="00335FA3">
              <w:rPr>
                <w:sz w:val="18"/>
                <w:szCs w:val="18"/>
              </w:rPr>
              <w:t>202</w:t>
            </w:r>
          </w:p>
        </w:tc>
        <w:tc>
          <w:tcPr>
            <w:tcW w:w="350" w:type="pct"/>
          </w:tcPr>
          <w:p w:rsidR="00D261CC" w:rsidRPr="00335FA3" w:rsidRDefault="00D261CC" w:rsidP="00335FA3">
            <w:pPr>
              <w:pStyle w:val="western"/>
              <w:shd w:val="clear" w:color="auto" w:fill="FFFFFF"/>
              <w:jc w:val="both"/>
              <w:rPr>
                <w:sz w:val="18"/>
                <w:szCs w:val="18"/>
              </w:rPr>
            </w:pPr>
            <w:r w:rsidRPr="00335FA3">
              <w:rPr>
                <w:sz w:val="18"/>
                <w:szCs w:val="18"/>
              </w:rPr>
              <w:t>0,00</w:t>
            </w:r>
          </w:p>
        </w:tc>
      </w:tr>
      <w:tr w:rsidR="00D261CC" w:rsidRPr="00335FA3" w:rsidTr="00865C49">
        <w:trPr>
          <w:trHeight w:val="271"/>
        </w:trPr>
        <w:tc>
          <w:tcPr>
            <w:tcW w:w="1140" w:type="pct"/>
            <w:vMerge/>
            <w:vAlign w:val="center"/>
          </w:tcPr>
          <w:p w:rsidR="00D261CC" w:rsidRPr="00335FA3" w:rsidRDefault="00D261CC" w:rsidP="0054224F">
            <w:pPr>
              <w:pStyle w:val="western"/>
              <w:shd w:val="clear" w:color="auto" w:fill="FFFFFF"/>
              <w:jc w:val="center"/>
              <w:rPr>
                <w:sz w:val="18"/>
                <w:szCs w:val="18"/>
              </w:rPr>
            </w:pPr>
          </w:p>
        </w:tc>
        <w:tc>
          <w:tcPr>
            <w:tcW w:w="790" w:type="pct"/>
            <w:vMerge/>
            <w:vAlign w:val="center"/>
          </w:tcPr>
          <w:p w:rsidR="00D261CC" w:rsidRPr="00335FA3" w:rsidRDefault="00D261CC" w:rsidP="0054224F">
            <w:pPr>
              <w:pStyle w:val="western"/>
              <w:shd w:val="clear" w:color="auto" w:fill="FFFFFF"/>
              <w:spacing w:before="0" w:beforeAutospacing="0" w:after="0" w:afterAutospacing="0"/>
              <w:jc w:val="both"/>
              <w:rPr>
                <w:sz w:val="18"/>
                <w:szCs w:val="18"/>
              </w:rPr>
            </w:pPr>
          </w:p>
        </w:tc>
        <w:tc>
          <w:tcPr>
            <w:tcW w:w="1009" w:type="pct"/>
          </w:tcPr>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бюджет района</w:t>
            </w:r>
            <w:r>
              <w:rPr>
                <w:sz w:val="18"/>
                <w:szCs w:val="18"/>
              </w:rPr>
              <w:t xml:space="preserve"> </w:t>
            </w:r>
            <w:r w:rsidRPr="00335FA3">
              <w:rPr>
                <w:sz w:val="18"/>
                <w:szCs w:val="18"/>
              </w:rPr>
              <w:t>(прогнозно)</w:t>
            </w:r>
          </w:p>
        </w:tc>
        <w:tc>
          <w:tcPr>
            <w:tcW w:w="439" w:type="pct"/>
          </w:tcPr>
          <w:p w:rsidR="00D261CC" w:rsidRPr="00335FA3" w:rsidRDefault="00D261CC" w:rsidP="00335FA3">
            <w:pPr>
              <w:pStyle w:val="western"/>
              <w:shd w:val="clear" w:color="auto" w:fill="FFFFFF"/>
              <w:jc w:val="both"/>
              <w:rPr>
                <w:sz w:val="18"/>
                <w:szCs w:val="18"/>
              </w:rPr>
            </w:pPr>
            <w:r w:rsidRPr="00335FA3">
              <w:rPr>
                <w:sz w:val="18"/>
                <w:szCs w:val="18"/>
              </w:rPr>
              <w:t>7,6</w:t>
            </w:r>
          </w:p>
        </w:tc>
        <w:tc>
          <w:tcPr>
            <w:tcW w:w="438"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395" w:type="pct"/>
          </w:tcPr>
          <w:p w:rsidR="00D261CC" w:rsidRPr="00335FA3" w:rsidRDefault="00D261CC" w:rsidP="00335FA3">
            <w:pPr>
              <w:pStyle w:val="western"/>
              <w:shd w:val="clear" w:color="auto" w:fill="FFFFFF"/>
              <w:jc w:val="both"/>
              <w:rPr>
                <w:sz w:val="18"/>
                <w:szCs w:val="18"/>
              </w:rPr>
            </w:pPr>
            <w:r w:rsidRPr="00335FA3">
              <w:rPr>
                <w:sz w:val="18"/>
                <w:szCs w:val="18"/>
              </w:rPr>
              <w:t>7,6</w:t>
            </w:r>
          </w:p>
        </w:tc>
        <w:tc>
          <w:tcPr>
            <w:tcW w:w="439"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350" w:type="pct"/>
          </w:tcPr>
          <w:p w:rsidR="00D261CC" w:rsidRPr="00335FA3" w:rsidRDefault="00D261CC" w:rsidP="00335FA3">
            <w:pPr>
              <w:pStyle w:val="western"/>
              <w:shd w:val="clear" w:color="auto" w:fill="FFFFFF"/>
              <w:jc w:val="both"/>
              <w:rPr>
                <w:sz w:val="18"/>
                <w:szCs w:val="18"/>
              </w:rPr>
            </w:pPr>
            <w:r w:rsidRPr="00335FA3">
              <w:rPr>
                <w:sz w:val="18"/>
                <w:szCs w:val="18"/>
              </w:rPr>
              <w:t>0,00</w:t>
            </w:r>
          </w:p>
        </w:tc>
      </w:tr>
      <w:tr w:rsidR="00D261CC" w:rsidRPr="00335FA3" w:rsidTr="00865C49">
        <w:trPr>
          <w:trHeight w:val="535"/>
        </w:trPr>
        <w:tc>
          <w:tcPr>
            <w:tcW w:w="1140" w:type="pct"/>
            <w:vMerge/>
            <w:vAlign w:val="center"/>
          </w:tcPr>
          <w:p w:rsidR="00D261CC" w:rsidRPr="00335FA3" w:rsidRDefault="00D261CC" w:rsidP="0054224F">
            <w:pPr>
              <w:pStyle w:val="western"/>
              <w:shd w:val="clear" w:color="auto" w:fill="FFFFFF"/>
              <w:jc w:val="center"/>
              <w:rPr>
                <w:sz w:val="18"/>
                <w:szCs w:val="18"/>
              </w:rPr>
            </w:pPr>
          </w:p>
        </w:tc>
        <w:tc>
          <w:tcPr>
            <w:tcW w:w="790" w:type="pct"/>
            <w:vMerge/>
            <w:vAlign w:val="center"/>
          </w:tcPr>
          <w:p w:rsidR="00D261CC" w:rsidRPr="00335FA3" w:rsidRDefault="00D261CC" w:rsidP="0054224F">
            <w:pPr>
              <w:pStyle w:val="western"/>
              <w:shd w:val="clear" w:color="auto" w:fill="FFFFFF"/>
              <w:spacing w:before="0" w:beforeAutospacing="0" w:after="0" w:afterAutospacing="0"/>
              <w:jc w:val="both"/>
              <w:rPr>
                <w:sz w:val="18"/>
                <w:szCs w:val="18"/>
              </w:rPr>
            </w:pPr>
          </w:p>
        </w:tc>
        <w:tc>
          <w:tcPr>
            <w:tcW w:w="1009" w:type="pct"/>
          </w:tcPr>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 xml:space="preserve">федеральный бюджет </w:t>
            </w:r>
          </w:p>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(прогнозно)</w:t>
            </w:r>
          </w:p>
        </w:tc>
        <w:tc>
          <w:tcPr>
            <w:tcW w:w="439"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438"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395"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439"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350" w:type="pct"/>
          </w:tcPr>
          <w:p w:rsidR="00D261CC" w:rsidRPr="00335FA3" w:rsidRDefault="00D261CC" w:rsidP="00335FA3">
            <w:pPr>
              <w:pStyle w:val="western"/>
              <w:shd w:val="clear" w:color="auto" w:fill="FFFFFF"/>
              <w:jc w:val="both"/>
              <w:rPr>
                <w:sz w:val="18"/>
                <w:szCs w:val="18"/>
              </w:rPr>
            </w:pPr>
            <w:r w:rsidRPr="00335FA3">
              <w:rPr>
                <w:sz w:val="18"/>
                <w:szCs w:val="18"/>
              </w:rPr>
              <w:t>0,00</w:t>
            </w:r>
          </w:p>
        </w:tc>
      </w:tr>
      <w:tr w:rsidR="00D261CC" w:rsidRPr="00335FA3" w:rsidTr="00865C49">
        <w:trPr>
          <w:trHeight w:val="513"/>
        </w:trPr>
        <w:tc>
          <w:tcPr>
            <w:tcW w:w="1140" w:type="pct"/>
            <w:vMerge/>
            <w:vAlign w:val="center"/>
          </w:tcPr>
          <w:p w:rsidR="00D261CC" w:rsidRPr="00335FA3" w:rsidRDefault="00D261CC" w:rsidP="0054224F">
            <w:pPr>
              <w:pStyle w:val="western"/>
              <w:shd w:val="clear" w:color="auto" w:fill="FFFFFF"/>
              <w:jc w:val="center"/>
              <w:rPr>
                <w:sz w:val="18"/>
                <w:szCs w:val="18"/>
              </w:rPr>
            </w:pPr>
          </w:p>
        </w:tc>
        <w:tc>
          <w:tcPr>
            <w:tcW w:w="790" w:type="pct"/>
            <w:vMerge/>
            <w:vAlign w:val="center"/>
          </w:tcPr>
          <w:p w:rsidR="00D261CC" w:rsidRPr="00335FA3" w:rsidRDefault="00D261CC" w:rsidP="0054224F">
            <w:pPr>
              <w:pStyle w:val="western"/>
              <w:shd w:val="clear" w:color="auto" w:fill="FFFFFF"/>
              <w:spacing w:before="0" w:beforeAutospacing="0" w:after="0" w:afterAutospacing="0"/>
              <w:jc w:val="both"/>
              <w:rPr>
                <w:sz w:val="18"/>
                <w:szCs w:val="18"/>
              </w:rPr>
            </w:pPr>
          </w:p>
        </w:tc>
        <w:tc>
          <w:tcPr>
            <w:tcW w:w="1009" w:type="pct"/>
          </w:tcPr>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 xml:space="preserve">областной бюджет </w:t>
            </w:r>
          </w:p>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(прогнозно)</w:t>
            </w:r>
          </w:p>
        </w:tc>
        <w:tc>
          <w:tcPr>
            <w:tcW w:w="439" w:type="pct"/>
          </w:tcPr>
          <w:p w:rsidR="00D261CC" w:rsidRPr="00335FA3" w:rsidRDefault="00D261CC" w:rsidP="00335FA3">
            <w:pPr>
              <w:pStyle w:val="western"/>
              <w:shd w:val="clear" w:color="auto" w:fill="FFFFFF"/>
              <w:jc w:val="both"/>
              <w:rPr>
                <w:sz w:val="18"/>
                <w:szCs w:val="18"/>
              </w:rPr>
            </w:pPr>
            <w:r w:rsidRPr="00335FA3">
              <w:rPr>
                <w:sz w:val="18"/>
                <w:szCs w:val="18"/>
              </w:rPr>
              <w:t>3776,3</w:t>
            </w:r>
          </w:p>
        </w:tc>
        <w:tc>
          <w:tcPr>
            <w:tcW w:w="438"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395" w:type="pct"/>
          </w:tcPr>
          <w:p w:rsidR="00D261CC" w:rsidRPr="00335FA3" w:rsidRDefault="00D261CC" w:rsidP="00335FA3">
            <w:pPr>
              <w:pStyle w:val="western"/>
              <w:shd w:val="clear" w:color="auto" w:fill="FFFFFF"/>
              <w:jc w:val="both"/>
              <w:rPr>
                <w:sz w:val="18"/>
                <w:szCs w:val="18"/>
              </w:rPr>
            </w:pPr>
            <w:r w:rsidRPr="00335FA3">
              <w:rPr>
                <w:sz w:val="18"/>
                <w:szCs w:val="18"/>
              </w:rPr>
              <w:t>1958,2</w:t>
            </w:r>
          </w:p>
        </w:tc>
        <w:tc>
          <w:tcPr>
            <w:tcW w:w="439" w:type="pct"/>
          </w:tcPr>
          <w:p w:rsidR="00D261CC" w:rsidRPr="00335FA3" w:rsidRDefault="00D261CC" w:rsidP="00335FA3">
            <w:pPr>
              <w:pStyle w:val="western"/>
              <w:shd w:val="clear" w:color="auto" w:fill="FFFFFF"/>
              <w:jc w:val="both"/>
              <w:rPr>
                <w:sz w:val="18"/>
                <w:szCs w:val="18"/>
              </w:rPr>
            </w:pPr>
            <w:r w:rsidRPr="00335FA3">
              <w:rPr>
                <w:sz w:val="18"/>
                <w:szCs w:val="18"/>
              </w:rPr>
              <w:t>1818,1</w:t>
            </w:r>
          </w:p>
        </w:tc>
        <w:tc>
          <w:tcPr>
            <w:tcW w:w="350" w:type="pct"/>
          </w:tcPr>
          <w:p w:rsidR="00D261CC" w:rsidRPr="00335FA3" w:rsidRDefault="00D261CC" w:rsidP="00335FA3">
            <w:pPr>
              <w:pStyle w:val="western"/>
              <w:shd w:val="clear" w:color="auto" w:fill="FFFFFF"/>
              <w:jc w:val="both"/>
              <w:rPr>
                <w:sz w:val="18"/>
                <w:szCs w:val="18"/>
              </w:rPr>
            </w:pPr>
            <w:r w:rsidRPr="00335FA3">
              <w:rPr>
                <w:sz w:val="18"/>
                <w:szCs w:val="18"/>
              </w:rPr>
              <w:t>0,00</w:t>
            </w:r>
          </w:p>
        </w:tc>
      </w:tr>
      <w:tr w:rsidR="00D261CC" w:rsidRPr="00335FA3" w:rsidTr="00865C49">
        <w:trPr>
          <w:trHeight w:val="407"/>
        </w:trPr>
        <w:tc>
          <w:tcPr>
            <w:tcW w:w="1140" w:type="pct"/>
            <w:vMerge/>
            <w:vAlign w:val="center"/>
          </w:tcPr>
          <w:p w:rsidR="00D261CC" w:rsidRPr="00335FA3" w:rsidRDefault="00D261CC" w:rsidP="0054224F">
            <w:pPr>
              <w:pStyle w:val="western"/>
              <w:shd w:val="clear" w:color="auto" w:fill="FFFFFF"/>
              <w:jc w:val="center"/>
              <w:rPr>
                <w:sz w:val="18"/>
                <w:szCs w:val="18"/>
              </w:rPr>
            </w:pPr>
          </w:p>
        </w:tc>
        <w:tc>
          <w:tcPr>
            <w:tcW w:w="790" w:type="pct"/>
            <w:vMerge/>
            <w:vAlign w:val="center"/>
          </w:tcPr>
          <w:p w:rsidR="00D261CC" w:rsidRPr="00335FA3" w:rsidRDefault="00D261CC" w:rsidP="0054224F">
            <w:pPr>
              <w:pStyle w:val="western"/>
              <w:shd w:val="clear" w:color="auto" w:fill="FFFFFF"/>
              <w:spacing w:before="0" w:beforeAutospacing="0" w:after="0" w:afterAutospacing="0"/>
              <w:jc w:val="both"/>
              <w:rPr>
                <w:sz w:val="18"/>
                <w:szCs w:val="18"/>
              </w:rPr>
            </w:pPr>
          </w:p>
        </w:tc>
        <w:tc>
          <w:tcPr>
            <w:tcW w:w="1009" w:type="pct"/>
          </w:tcPr>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внебюджетные источники (прогнозно)</w:t>
            </w:r>
          </w:p>
        </w:tc>
        <w:tc>
          <w:tcPr>
            <w:tcW w:w="439"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438"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395"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439"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350" w:type="pct"/>
          </w:tcPr>
          <w:p w:rsidR="00D261CC" w:rsidRPr="00335FA3" w:rsidRDefault="00D261CC" w:rsidP="00335FA3">
            <w:pPr>
              <w:pStyle w:val="western"/>
              <w:shd w:val="clear" w:color="auto" w:fill="FFFFFF"/>
              <w:jc w:val="both"/>
              <w:rPr>
                <w:sz w:val="18"/>
                <w:szCs w:val="18"/>
              </w:rPr>
            </w:pPr>
            <w:r w:rsidRPr="00335FA3">
              <w:rPr>
                <w:sz w:val="18"/>
                <w:szCs w:val="18"/>
              </w:rPr>
              <w:t>0,00</w:t>
            </w:r>
          </w:p>
        </w:tc>
      </w:tr>
      <w:tr w:rsidR="00D261CC" w:rsidRPr="00335FA3" w:rsidTr="00865C49">
        <w:trPr>
          <w:trHeight w:val="357"/>
        </w:trPr>
        <w:tc>
          <w:tcPr>
            <w:tcW w:w="1140" w:type="pct"/>
            <w:vMerge w:val="restart"/>
          </w:tcPr>
          <w:p w:rsidR="00D261CC" w:rsidRPr="00335FA3" w:rsidRDefault="00D261CC" w:rsidP="00014CE9">
            <w:pPr>
              <w:pStyle w:val="western"/>
              <w:shd w:val="clear" w:color="auto" w:fill="FFFFFF"/>
              <w:spacing w:before="0" w:beforeAutospacing="0" w:after="0" w:afterAutospacing="0"/>
              <w:jc w:val="center"/>
              <w:rPr>
                <w:sz w:val="18"/>
                <w:szCs w:val="18"/>
              </w:rPr>
            </w:pPr>
            <w:r w:rsidRPr="00335FA3">
              <w:rPr>
                <w:sz w:val="18"/>
                <w:szCs w:val="18"/>
              </w:rPr>
              <w:t xml:space="preserve">Основное мероприятие </w:t>
            </w:r>
            <w:r>
              <w:rPr>
                <w:sz w:val="18"/>
                <w:szCs w:val="18"/>
              </w:rPr>
              <w:t xml:space="preserve">    </w:t>
            </w:r>
            <w:r w:rsidRPr="00335FA3">
              <w:rPr>
                <w:sz w:val="18"/>
                <w:szCs w:val="18"/>
              </w:rPr>
              <w:t>4.1</w:t>
            </w:r>
            <w:r>
              <w:rPr>
                <w:sz w:val="18"/>
                <w:szCs w:val="18"/>
              </w:rPr>
              <w:t xml:space="preserve"> </w:t>
            </w:r>
            <w:r w:rsidRPr="00335FA3">
              <w:rPr>
                <w:sz w:val="18"/>
                <w:szCs w:val="18"/>
              </w:rPr>
              <w:t>Мероприятия, направленные на обеспечение повышения оплаты труда некоторых категорий работников муниципальных автономных учреждений за счет субсидии из областного бюджета, софинансирование  мероприятий, направленных на обеспечение повышения оплаты труда некоторых категорий работников муниципальных автономных учреждений за счет средств местного бюджета</w:t>
            </w:r>
          </w:p>
        </w:tc>
        <w:tc>
          <w:tcPr>
            <w:tcW w:w="790" w:type="pct"/>
            <w:vMerge w:val="restart"/>
          </w:tcPr>
          <w:p w:rsidR="00D261CC" w:rsidRDefault="00D261CC" w:rsidP="00014CE9">
            <w:pPr>
              <w:pStyle w:val="western"/>
              <w:shd w:val="clear" w:color="auto" w:fill="FFFFFF"/>
              <w:spacing w:before="0" w:beforeAutospacing="0" w:after="0" w:afterAutospacing="0"/>
              <w:rPr>
                <w:sz w:val="18"/>
                <w:szCs w:val="18"/>
              </w:rPr>
            </w:pPr>
            <w:r w:rsidRPr="00335FA3">
              <w:rPr>
                <w:sz w:val="18"/>
                <w:szCs w:val="18"/>
              </w:rPr>
              <w:t>МАУ СОК «Локомотив»</w:t>
            </w:r>
          </w:p>
          <w:p w:rsidR="00D261CC" w:rsidRPr="00335FA3" w:rsidRDefault="00D261CC" w:rsidP="00014CE9">
            <w:pPr>
              <w:pStyle w:val="western"/>
              <w:shd w:val="clear" w:color="auto" w:fill="FFFFFF"/>
              <w:spacing w:before="0" w:beforeAutospacing="0" w:after="0" w:afterAutospacing="0"/>
              <w:rPr>
                <w:sz w:val="18"/>
                <w:szCs w:val="18"/>
              </w:rPr>
            </w:pPr>
          </w:p>
          <w:p w:rsidR="00D261CC" w:rsidRPr="00335FA3" w:rsidRDefault="00D261CC" w:rsidP="0054224F">
            <w:pPr>
              <w:pStyle w:val="western"/>
              <w:shd w:val="clear" w:color="auto" w:fill="FFFFFF"/>
              <w:spacing w:before="0" w:beforeAutospacing="0" w:after="0" w:afterAutospacing="0"/>
              <w:jc w:val="both"/>
              <w:rPr>
                <w:sz w:val="18"/>
                <w:szCs w:val="18"/>
              </w:rPr>
            </w:pPr>
            <w:r w:rsidRPr="00335FA3">
              <w:rPr>
                <w:sz w:val="18"/>
                <w:szCs w:val="18"/>
              </w:rPr>
              <w:t xml:space="preserve">МАУ «Спортивная школа </w:t>
            </w:r>
          </w:p>
          <w:p w:rsidR="00D261CC" w:rsidRPr="00335FA3" w:rsidRDefault="00D261CC" w:rsidP="0054224F">
            <w:pPr>
              <w:pStyle w:val="western"/>
              <w:shd w:val="clear" w:color="auto" w:fill="FFFFFF"/>
              <w:spacing w:before="0" w:beforeAutospacing="0" w:after="0" w:afterAutospacing="0"/>
              <w:jc w:val="both"/>
              <w:rPr>
                <w:sz w:val="18"/>
                <w:szCs w:val="18"/>
              </w:rPr>
            </w:pPr>
            <w:r w:rsidRPr="00335FA3">
              <w:rPr>
                <w:sz w:val="18"/>
                <w:szCs w:val="18"/>
              </w:rPr>
              <w:t>г .Ртищево»</w:t>
            </w:r>
          </w:p>
        </w:tc>
        <w:tc>
          <w:tcPr>
            <w:tcW w:w="1009" w:type="pct"/>
          </w:tcPr>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всего</w:t>
            </w:r>
          </w:p>
        </w:tc>
        <w:tc>
          <w:tcPr>
            <w:tcW w:w="439" w:type="pct"/>
          </w:tcPr>
          <w:p w:rsidR="00D261CC" w:rsidRPr="00335FA3" w:rsidRDefault="00D261CC" w:rsidP="00335FA3">
            <w:pPr>
              <w:pStyle w:val="western"/>
              <w:shd w:val="clear" w:color="auto" w:fill="FFFFFF"/>
              <w:jc w:val="both"/>
              <w:rPr>
                <w:sz w:val="18"/>
                <w:szCs w:val="18"/>
              </w:rPr>
            </w:pPr>
            <w:r w:rsidRPr="00335FA3">
              <w:rPr>
                <w:sz w:val="18"/>
                <w:szCs w:val="18"/>
              </w:rPr>
              <w:t>4002,7</w:t>
            </w:r>
          </w:p>
        </w:tc>
        <w:tc>
          <w:tcPr>
            <w:tcW w:w="438"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395" w:type="pct"/>
          </w:tcPr>
          <w:p w:rsidR="00D261CC" w:rsidRPr="00335FA3" w:rsidRDefault="00D261CC" w:rsidP="00335FA3">
            <w:pPr>
              <w:pStyle w:val="western"/>
              <w:shd w:val="clear" w:color="auto" w:fill="FFFFFF"/>
              <w:jc w:val="both"/>
              <w:rPr>
                <w:sz w:val="18"/>
                <w:szCs w:val="18"/>
              </w:rPr>
            </w:pPr>
            <w:r w:rsidRPr="00335FA3">
              <w:rPr>
                <w:sz w:val="18"/>
                <w:szCs w:val="18"/>
              </w:rPr>
              <w:t>1982,6</w:t>
            </w:r>
          </w:p>
        </w:tc>
        <w:tc>
          <w:tcPr>
            <w:tcW w:w="439" w:type="pct"/>
          </w:tcPr>
          <w:p w:rsidR="00D261CC" w:rsidRPr="00335FA3" w:rsidRDefault="00D261CC" w:rsidP="00335FA3">
            <w:pPr>
              <w:pStyle w:val="western"/>
              <w:shd w:val="clear" w:color="auto" w:fill="FFFFFF"/>
              <w:jc w:val="both"/>
              <w:rPr>
                <w:sz w:val="18"/>
                <w:szCs w:val="18"/>
              </w:rPr>
            </w:pPr>
            <w:r w:rsidRPr="00335FA3">
              <w:rPr>
                <w:sz w:val="18"/>
                <w:szCs w:val="18"/>
              </w:rPr>
              <w:t>2020,1</w:t>
            </w:r>
          </w:p>
        </w:tc>
        <w:tc>
          <w:tcPr>
            <w:tcW w:w="350" w:type="pct"/>
          </w:tcPr>
          <w:p w:rsidR="00D261CC" w:rsidRPr="00335FA3" w:rsidRDefault="00D261CC" w:rsidP="00335FA3">
            <w:pPr>
              <w:pStyle w:val="western"/>
              <w:shd w:val="clear" w:color="auto" w:fill="FFFFFF"/>
              <w:jc w:val="both"/>
              <w:rPr>
                <w:sz w:val="18"/>
                <w:szCs w:val="18"/>
              </w:rPr>
            </w:pPr>
            <w:r w:rsidRPr="00335FA3">
              <w:rPr>
                <w:sz w:val="18"/>
                <w:szCs w:val="18"/>
              </w:rPr>
              <w:t>0,00</w:t>
            </w:r>
          </w:p>
        </w:tc>
      </w:tr>
      <w:tr w:rsidR="00D261CC" w:rsidRPr="00335FA3" w:rsidTr="00865C49">
        <w:trPr>
          <w:trHeight w:val="535"/>
        </w:trPr>
        <w:tc>
          <w:tcPr>
            <w:tcW w:w="1140" w:type="pct"/>
            <w:vMerge/>
            <w:vAlign w:val="center"/>
          </w:tcPr>
          <w:p w:rsidR="00D261CC" w:rsidRPr="00335FA3" w:rsidRDefault="00D261CC" w:rsidP="0054224F">
            <w:pPr>
              <w:pStyle w:val="western"/>
              <w:shd w:val="clear" w:color="auto" w:fill="FFFFFF"/>
              <w:jc w:val="center"/>
              <w:rPr>
                <w:sz w:val="18"/>
                <w:szCs w:val="18"/>
              </w:rPr>
            </w:pPr>
          </w:p>
        </w:tc>
        <w:tc>
          <w:tcPr>
            <w:tcW w:w="790" w:type="pct"/>
            <w:vMerge/>
            <w:vAlign w:val="center"/>
          </w:tcPr>
          <w:p w:rsidR="00D261CC" w:rsidRPr="00335FA3" w:rsidRDefault="00D261CC" w:rsidP="0054224F">
            <w:pPr>
              <w:pStyle w:val="western"/>
              <w:shd w:val="clear" w:color="auto" w:fill="FFFFFF"/>
              <w:spacing w:before="0" w:beforeAutospacing="0" w:after="0" w:afterAutospacing="0"/>
              <w:jc w:val="both"/>
              <w:rPr>
                <w:sz w:val="18"/>
                <w:szCs w:val="18"/>
              </w:rPr>
            </w:pPr>
          </w:p>
        </w:tc>
        <w:tc>
          <w:tcPr>
            <w:tcW w:w="1009" w:type="pct"/>
          </w:tcPr>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бюджет города</w:t>
            </w:r>
            <w:r>
              <w:rPr>
                <w:sz w:val="18"/>
                <w:szCs w:val="18"/>
              </w:rPr>
              <w:t xml:space="preserve"> </w:t>
            </w:r>
            <w:r w:rsidRPr="00335FA3">
              <w:rPr>
                <w:sz w:val="18"/>
                <w:szCs w:val="18"/>
              </w:rPr>
              <w:t>(прогнозно)</w:t>
            </w:r>
          </w:p>
        </w:tc>
        <w:tc>
          <w:tcPr>
            <w:tcW w:w="439" w:type="pct"/>
          </w:tcPr>
          <w:p w:rsidR="00D261CC" w:rsidRPr="00335FA3" w:rsidRDefault="00D261CC" w:rsidP="00335FA3">
            <w:pPr>
              <w:pStyle w:val="western"/>
              <w:shd w:val="clear" w:color="auto" w:fill="FFFFFF"/>
              <w:jc w:val="both"/>
              <w:rPr>
                <w:sz w:val="18"/>
                <w:szCs w:val="18"/>
              </w:rPr>
            </w:pPr>
            <w:r w:rsidRPr="00335FA3">
              <w:rPr>
                <w:sz w:val="18"/>
                <w:szCs w:val="18"/>
              </w:rPr>
              <w:t>301,1</w:t>
            </w:r>
          </w:p>
        </w:tc>
        <w:tc>
          <w:tcPr>
            <w:tcW w:w="438"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395" w:type="pct"/>
          </w:tcPr>
          <w:p w:rsidR="00D261CC" w:rsidRPr="00335FA3" w:rsidRDefault="00D261CC" w:rsidP="00335FA3">
            <w:pPr>
              <w:pStyle w:val="western"/>
              <w:shd w:val="clear" w:color="auto" w:fill="FFFFFF"/>
              <w:jc w:val="both"/>
              <w:rPr>
                <w:sz w:val="18"/>
                <w:szCs w:val="18"/>
              </w:rPr>
            </w:pPr>
            <w:r w:rsidRPr="00335FA3">
              <w:rPr>
                <w:sz w:val="18"/>
                <w:szCs w:val="18"/>
              </w:rPr>
              <w:t>99,1</w:t>
            </w:r>
          </w:p>
        </w:tc>
        <w:tc>
          <w:tcPr>
            <w:tcW w:w="439" w:type="pct"/>
          </w:tcPr>
          <w:p w:rsidR="00D261CC" w:rsidRPr="00335FA3" w:rsidRDefault="00D261CC" w:rsidP="00335FA3">
            <w:pPr>
              <w:pStyle w:val="western"/>
              <w:shd w:val="clear" w:color="auto" w:fill="FFFFFF"/>
              <w:jc w:val="both"/>
              <w:rPr>
                <w:sz w:val="18"/>
                <w:szCs w:val="18"/>
              </w:rPr>
            </w:pPr>
            <w:r w:rsidRPr="00335FA3">
              <w:rPr>
                <w:sz w:val="18"/>
                <w:szCs w:val="18"/>
              </w:rPr>
              <w:t>202</w:t>
            </w:r>
          </w:p>
        </w:tc>
        <w:tc>
          <w:tcPr>
            <w:tcW w:w="350" w:type="pct"/>
          </w:tcPr>
          <w:p w:rsidR="00D261CC" w:rsidRPr="00335FA3" w:rsidRDefault="00D261CC" w:rsidP="00335FA3">
            <w:pPr>
              <w:pStyle w:val="western"/>
              <w:shd w:val="clear" w:color="auto" w:fill="FFFFFF"/>
              <w:jc w:val="both"/>
              <w:rPr>
                <w:sz w:val="18"/>
                <w:szCs w:val="18"/>
              </w:rPr>
            </w:pPr>
            <w:r w:rsidRPr="00335FA3">
              <w:rPr>
                <w:sz w:val="18"/>
                <w:szCs w:val="18"/>
              </w:rPr>
              <w:t>0,00</w:t>
            </w:r>
          </w:p>
        </w:tc>
      </w:tr>
      <w:tr w:rsidR="00D261CC" w:rsidRPr="00335FA3" w:rsidTr="00865C49">
        <w:trPr>
          <w:trHeight w:val="535"/>
        </w:trPr>
        <w:tc>
          <w:tcPr>
            <w:tcW w:w="1140" w:type="pct"/>
            <w:vMerge/>
            <w:vAlign w:val="center"/>
          </w:tcPr>
          <w:p w:rsidR="00D261CC" w:rsidRPr="00335FA3" w:rsidRDefault="00D261CC" w:rsidP="0054224F">
            <w:pPr>
              <w:pStyle w:val="western"/>
              <w:shd w:val="clear" w:color="auto" w:fill="FFFFFF"/>
              <w:jc w:val="center"/>
              <w:rPr>
                <w:sz w:val="18"/>
                <w:szCs w:val="18"/>
              </w:rPr>
            </w:pPr>
          </w:p>
        </w:tc>
        <w:tc>
          <w:tcPr>
            <w:tcW w:w="790" w:type="pct"/>
            <w:vMerge/>
            <w:vAlign w:val="center"/>
          </w:tcPr>
          <w:p w:rsidR="00D261CC" w:rsidRPr="00335FA3" w:rsidRDefault="00D261CC" w:rsidP="0054224F">
            <w:pPr>
              <w:pStyle w:val="western"/>
              <w:shd w:val="clear" w:color="auto" w:fill="FFFFFF"/>
              <w:spacing w:before="0" w:beforeAutospacing="0" w:after="0" w:afterAutospacing="0"/>
              <w:jc w:val="both"/>
              <w:rPr>
                <w:sz w:val="18"/>
                <w:szCs w:val="18"/>
              </w:rPr>
            </w:pPr>
          </w:p>
        </w:tc>
        <w:tc>
          <w:tcPr>
            <w:tcW w:w="1009" w:type="pct"/>
          </w:tcPr>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 xml:space="preserve">федеральный бюджет </w:t>
            </w:r>
          </w:p>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(прогнозно)</w:t>
            </w:r>
          </w:p>
        </w:tc>
        <w:tc>
          <w:tcPr>
            <w:tcW w:w="439"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438"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395"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439"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350" w:type="pct"/>
          </w:tcPr>
          <w:p w:rsidR="00D261CC" w:rsidRPr="00335FA3" w:rsidRDefault="00D261CC" w:rsidP="00335FA3">
            <w:pPr>
              <w:pStyle w:val="western"/>
              <w:shd w:val="clear" w:color="auto" w:fill="FFFFFF"/>
              <w:jc w:val="both"/>
              <w:rPr>
                <w:sz w:val="18"/>
                <w:szCs w:val="18"/>
              </w:rPr>
            </w:pPr>
            <w:r w:rsidRPr="00335FA3">
              <w:rPr>
                <w:sz w:val="18"/>
                <w:szCs w:val="18"/>
              </w:rPr>
              <w:t>0,00</w:t>
            </w:r>
          </w:p>
        </w:tc>
      </w:tr>
      <w:tr w:rsidR="00D261CC" w:rsidRPr="00335FA3" w:rsidTr="00865C49">
        <w:trPr>
          <w:trHeight w:val="535"/>
        </w:trPr>
        <w:tc>
          <w:tcPr>
            <w:tcW w:w="1140" w:type="pct"/>
            <w:vMerge/>
            <w:vAlign w:val="center"/>
          </w:tcPr>
          <w:p w:rsidR="00D261CC" w:rsidRPr="00335FA3" w:rsidRDefault="00D261CC" w:rsidP="0054224F">
            <w:pPr>
              <w:pStyle w:val="western"/>
              <w:shd w:val="clear" w:color="auto" w:fill="FFFFFF"/>
              <w:jc w:val="center"/>
              <w:rPr>
                <w:sz w:val="18"/>
                <w:szCs w:val="18"/>
              </w:rPr>
            </w:pPr>
          </w:p>
        </w:tc>
        <w:tc>
          <w:tcPr>
            <w:tcW w:w="790" w:type="pct"/>
            <w:vMerge/>
            <w:vAlign w:val="center"/>
          </w:tcPr>
          <w:p w:rsidR="00D261CC" w:rsidRPr="00335FA3" w:rsidRDefault="00D261CC" w:rsidP="0054224F">
            <w:pPr>
              <w:pStyle w:val="western"/>
              <w:shd w:val="clear" w:color="auto" w:fill="FFFFFF"/>
              <w:spacing w:before="0" w:beforeAutospacing="0" w:after="0" w:afterAutospacing="0"/>
              <w:jc w:val="both"/>
              <w:rPr>
                <w:sz w:val="18"/>
                <w:szCs w:val="18"/>
              </w:rPr>
            </w:pPr>
          </w:p>
        </w:tc>
        <w:tc>
          <w:tcPr>
            <w:tcW w:w="1009" w:type="pct"/>
          </w:tcPr>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 xml:space="preserve">областной бюджет </w:t>
            </w:r>
          </w:p>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(прогнозно)</w:t>
            </w:r>
          </w:p>
        </w:tc>
        <w:tc>
          <w:tcPr>
            <w:tcW w:w="439" w:type="pct"/>
          </w:tcPr>
          <w:p w:rsidR="00D261CC" w:rsidRPr="00335FA3" w:rsidRDefault="00D261CC" w:rsidP="00335FA3">
            <w:pPr>
              <w:pStyle w:val="western"/>
              <w:shd w:val="clear" w:color="auto" w:fill="FFFFFF"/>
              <w:jc w:val="both"/>
              <w:rPr>
                <w:sz w:val="18"/>
                <w:szCs w:val="18"/>
              </w:rPr>
            </w:pPr>
            <w:r w:rsidRPr="00335FA3">
              <w:rPr>
                <w:sz w:val="18"/>
                <w:szCs w:val="18"/>
              </w:rPr>
              <w:t>3701,6</w:t>
            </w:r>
          </w:p>
        </w:tc>
        <w:tc>
          <w:tcPr>
            <w:tcW w:w="438"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395" w:type="pct"/>
          </w:tcPr>
          <w:p w:rsidR="00D261CC" w:rsidRPr="00335FA3" w:rsidRDefault="00D261CC" w:rsidP="00335FA3">
            <w:pPr>
              <w:pStyle w:val="western"/>
              <w:shd w:val="clear" w:color="auto" w:fill="FFFFFF"/>
              <w:jc w:val="both"/>
              <w:rPr>
                <w:sz w:val="18"/>
                <w:szCs w:val="18"/>
              </w:rPr>
            </w:pPr>
            <w:r w:rsidRPr="00335FA3">
              <w:rPr>
                <w:sz w:val="18"/>
                <w:szCs w:val="18"/>
              </w:rPr>
              <w:t>1883,5</w:t>
            </w:r>
          </w:p>
        </w:tc>
        <w:tc>
          <w:tcPr>
            <w:tcW w:w="439" w:type="pct"/>
          </w:tcPr>
          <w:p w:rsidR="00D261CC" w:rsidRPr="00335FA3" w:rsidRDefault="00D261CC" w:rsidP="00335FA3">
            <w:pPr>
              <w:pStyle w:val="western"/>
              <w:shd w:val="clear" w:color="auto" w:fill="FFFFFF"/>
              <w:jc w:val="both"/>
              <w:rPr>
                <w:sz w:val="18"/>
                <w:szCs w:val="18"/>
              </w:rPr>
            </w:pPr>
            <w:r w:rsidRPr="00335FA3">
              <w:rPr>
                <w:sz w:val="18"/>
                <w:szCs w:val="18"/>
              </w:rPr>
              <w:t>1818,1</w:t>
            </w:r>
          </w:p>
        </w:tc>
        <w:tc>
          <w:tcPr>
            <w:tcW w:w="350" w:type="pct"/>
          </w:tcPr>
          <w:p w:rsidR="00D261CC" w:rsidRPr="00335FA3" w:rsidRDefault="00D261CC" w:rsidP="00335FA3">
            <w:pPr>
              <w:pStyle w:val="western"/>
              <w:shd w:val="clear" w:color="auto" w:fill="FFFFFF"/>
              <w:jc w:val="both"/>
              <w:rPr>
                <w:sz w:val="18"/>
                <w:szCs w:val="18"/>
              </w:rPr>
            </w:pPr>
            <w:r w:rsidRPr="00335FA3">
              <w:rPr>
                <w:sz w:val="18"/>
                <w:szCs w:val="18"/>
              </w:rPr>
              <w:t>0,00</w:t>
            </w:r>
          </w:p>
        </w:tc>
      </w:tr>
      <w:tr w:rsidR="00D261CC" w:rsidRPr="00335FA3" w:rsidTr="00865C49">
        <w:trPr>
          <w:trHeight w:val="535"/>
        </w:trPr>
        <w:tc>
          <w:tcPr>
            <w:tcW w:w="1140" w:type="pct"/>
            <w:vMerge/>
            <w:vAlign w:val="center"/>
          </w:tcPr>
          <w:p w:rsidR="00D261CC" w:rsidRPr="00335FA3" w:rsidRDefault="00D261CC" w:rsidP="0054224F">
            <w:pPr>
              <w:pStyle w:val="western"/>
              <w:shd w:val="clear" w:color="auto" w:fill="FFFFFF"/>
              <w:jc w:val="center"/>
              <w:rPr>
                <w:sz w:val="18"/>
                <w:szCs w:val="18"/>
              </w:rPr>
            </w:pPr>
          </w:p>
        </w:tc>
        <w:tc>
          <w:tcPr>
            <w:tcW w:w="790" w:type="pct"/>
            <w:vMerge/>
            <w:vAlign w:val="center"/>
          </w:tcPr>
          <w:p w:rsidR="00D261CC" w:rsidRPr="00335FA3" w:rsidRDefault="00D261CC" w:rsidP="0054224F">
            <w:pPr>
              <w:pStyle w:val="western"/>
              <w:shd w:val="clear" w:color="auto" w:fill="FFFFFF"/>
              <w:spacing w:before="0" w:beforeAutospacing="0" w:after="0" w:afterAutospacing="0"/>
              <w:jc w:val="both"/>
              <w:rPr>
                <w:sz w:val="18"/>
                <w:szCs w:val="18"/>
              </w:rPr>
            </w:pPr>
          </w:p>
        </w:tc>
        <w:tc>
          <w:tcPr>
            <w:tcW w:w="1009" w:type="pct"/>
          </w:tcPr>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внебюджетные источники (прогнозно)</w:t>
            </w:r>
          </w:p>
        </w:tc>
        <w:tc>
          <w:tcPr>
            <w:tcW w:w="439"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438"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395"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439"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350" w:type="pct"/>
          </w:tcPr>
          <w:p w:rsidR="00D261CC" w:rsidRPr="00335FA3" w:rsidRDefault="00D261CC" w:rsidP="00335FA3">
            <w:pPr>
              <w:pStyle w:val="western"/>
              <w:shd w:val="clear" w:color="auto" w:fill="FFFFFF"/>
              <w:jc w:val="both"/>
              <w:rPr>
                <w:sz w:val="18"/>
                <w:szCs w:val="18"/>
              </w:rPr>
            </w:pPr>
            <w:r w:rsidRPr="00335FA3">
              <w:rPr>
                <w:sz w:val="18"/>
                <w:szCs w:val="18"/>
              </w:rPr>
              <w:t>0,00</w:t>
            </w:r>
          </w:p>
        </w:tc>
      </w:tr>
      <w:tr w:rsidR="00D261CC" w:rsidRPr="00335FA3" w:rsidTr="00865C49">
        <w:trPr>
          <w:trHeight w:val="535"/>
        </w:trPr>
        <w:tc>
          <w:tcPr>
            <w:tcW w:w="1140" w:type="pct"/>
            <w:vMerge w:val="restart"/>
          </w:tcPr>
          <w:p w:rsidR="00D261CC" w:rsidRPr="00335FA3" w:rsidRDefault="00D261CC" w:rsidP="00014CE9">
            <w:pPr>
              <w:pStyle w:val="western"/>
              <w:shd w:val="clear" w:color="auto" w:fill="FFFFFF"/>
              <w:spacing w:before="0" w:beforeAutospacing="0" w:after="0" w:afterAutospacing="0"/>
              <w:jc w:val="center"/>
              <w:rPr>
                <w:sz w:val="18"/>
                <w:szCs w:val="18"/>
              </w:rPr>
            </w:pPr>
            <w:r w:rsidRPr="00335FA3">
              <w:rPr>
                <w:sz w:val="18"/>
                <w:szCs w:val="18"/>
              </w:rPr>
              <w:t xml:space="preserve">Основное мероприятие </w:t>
            </w:r>
            <w:r>
              <w:rPr>
                <w:sz w:val="18"/>
                <w:szCs w:val="18"/>
              </w:rPr>
              <w:t xml:space="preserve"> </w:t>
            </w:r>
            <w:r w:rsidRPr="00335FA3">
              <w:rPr>
                <w:sz w:val="18"/>
                <w:szCs w:val="18"/>
              </w:rPr>
              <w:t>4.2</w:t>
            </w:r>
            <w:r>
              <w:rPr>
                <w:sz w:val="18"/>
                <w:szCs w:val="18"/>
              </w:rPr>
              <w:t xml:space="preserve"> </w:t>
            </w:r>
            <w:r w:rsidRPr="00335FA3">
              <w:rPr>
                <w:sz w:val="18"/>
                <w:szCs w:val="18"/>
              </w:rPr>
              <w:t>Мероприятия, направленные на обеспечение повышения оплаты труда некоторых категорий работников муниципальных автономных учреждений за счет субсидии из областного бюджета , софинансирование  мероприятий, направленных на обеспечение повышения оплаты труда некоторых категорий работников муниципальных автономных учреждений за счет средств местного бюджета</w:t>
            </w:r>
          </w:p>
        </w:tc>
        <w:tc>
          <w:tcPr>
            <w:tcW w:w="790" w:type="pct"/>
            <w:vMerge w:val="restart"/>
          </w:tcPr>
          <w:p w:rsidR="00D261CC" w:rsidRPr="00335FA3" w:rsidRDefault="00D261CC" w:rsidP="0054224F">
            <w:pPr>
              <w:pStyle w:val="western"/>
              <w:shd w:val="clear" w:color="auto" w:fill="FFFFFF"/>
              <w:spacing w:before="0" w:beforeAutospacing="0" w:after="0" w:afterAutospacing="0"/>
              <w:jc w:val="both"/>
              <w:rPr>
                <w:sz w:val="18"/>
                <w:szCs w:val="18"/>
              </w:rPr>
            </w:pPr>
            <w:r w:rsidRPr="00335FA3">
              <w:rPr>
                <w:sz w:val="18"/>
                <w:szCs w:val="18"/>
              </w:rPr>
              <w:t xml:space="preserve">МАУ «Спортивная школа </w:t>
            </w:r>
          </w:p>
          <w:p w:rsidR="00D261CC" w:rsidRPr="00335FA3" w:rsidRDefault="00D261CC" w:rsidP="0054224F">
            <w:pPr>
              <w:pStyle w:val="western"/>
              <w:shd w:val="clear" w:color="auto" w:fill="FFFFFF"/>
              <w:spacing w:before="0" w:beforeAutospacing="0" w:after="0" w:afterAutospacing="0"/>
              <w:jc w:val="both"/>
              <w:rPr>
                <w:sz w:val="18"/>
                <w:szCs w:val="18"/>
              </w:rPr>
            </w:pPr>
            <w:r>
              <w:rPr>
                <w:sz w:val="18"/>
                <w:szCs w:val="18"/>
              </w:rPr>
              <w:t xml:space="preserve"> г</w:t>
            </w:r>
            <w:r w:rsidRPr="00335FA3">
              <w:rPr>
                <w:sz w:val="18"/>
                <w:szCs w:val="18"/>
              </w:rPr>
              <w:t>.</w:t>
            </w:r>
            <w:r>
              <w:rPr>
                <w:sz w:val="18"/>
                <w:szCs w:val="18"/>
              </w:rPr>
              <w:t xml:space="preserve"> </w:t>
            </w:r>
            <w:bookmarkStart w:id="0" w:name="_GoBack"/>
            <w:bookmarkEnd w:id="0"/>
            <w:r w:rsidRPr="00335FA3">
              <w:rPr>
                <w:sz w:val="18"/>
                <w:szCs w:val="18"/>
              </w:rPr>
              <w:t>Ртищево»</w:t>
            </w:r>
          </w:p>
        </w:tc>
        <w:tc>
          <w:tcPr>
            <w:tcW w:w="1009" w:type="pct"/>
          </w:tcPr>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всего</w:t>
            </w:r>
          </w:p>
        </w:tc>
        <w:tc>
          <w:tcPr>
            <w:tcW w:w="439" w:type="pct"/>
          </w:tcPr>
          <w:p w:rsidR="00D261CC" w:rsidRPr="00335FA3" w:rsidRDefault="00D261CC" w:rsidP="00335FA3">
            <w:pPr>
              <w:pStyle w:val="western"/>
              <w:shd w:val="clear" w:color="auto" w:fill="FFFFFF"/>
              <w:jc w:val="both"/>
              <w:rPr>
                <w:sz w:val="18"/>
                <w:szCs w:val="18"/>
              </w:rPr>
            </w:pPr>
            <w:r w:rsidRPr="00335FA3">
              <w:rPr>
                <w:sz w:val="18"/>
                <w:szCs w:val="18"/>
              </w:rPr>
              <w:t>82,3</w:t>
            </w:r>
          </w:p>
        </w:tc>
        <w:tc>
          <w:tcPr>
            <w:tcW w:w="438"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395" w:type="pct"/>
          </w:tcPr>
          <w:p w:rsidR="00D261CC" w:rsidRPr="00335FA3" w:rsidRDefault="00D261CC" w:rsidP="00335FA3">
            <w:pPr>
              <w:pStyle w:val="western"/>
              <w:shd w:val="clear" w:color="auto" w:fill="FFFFFF"/>
              <w:jc w:val="both"/>
              <w:rPr>
                <w:sz w:val="18"/>
                <w:szCs w:val="18"/>
              </w:rPr>
            </w:pPr>
            <w:r w:rsidRPr="00335FA3">
              <w:rPr>
                <w:sz w:val="18"/>
                <w:szCs w:val="18"/>
              </w:rPr>
              <w:t>82,3</w:t>
            </w:r>
          </w:p>
        </w:tc>
        <w:tc>
          <w:tcPr>
            <w:tcW w:w="439"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350" w:type="pct"/>
          </w:tcPr>
          <w:p w:rsidR="00D261CC" w:rsidRPr="00335FA3" w:rsidRDefault="00D261CC" w:rsidP="00335FA3">
            <w:pPr>
              <w:pStyle w:val="western"/>
              <w:shd w:val="clear" w:color="auto" w:fill="FFFFFF"/>
              <w:jc w:val="both"/>
              <w:rPr>
                <w:sz w:val="18"/>
                <w:szCs w:val="18"/>
              </w:rPr>
            </w:pPr>
            <w:r w:rsidRPr="00335FA3">
              <w:rPr>
                <w:sz w:val="18"/>
                <w:szCs w:val="18"/>
              </w:rPr>
              <w:t>0,00</w:t>
            </w:r>
          </w:p>
        </w:tc>
      </w:tr>
      <w:tr w:rsidR="00D261CC" w:rsidRPr="00335FA3" w:rsidTr="00865C49">
        <w:trPr>
          <w:trHeight w:val="535"/>
        </w:trPr>
        <w:tc>
          <w:tcPr>
            <w:tcW w:w="1140" w:type="pct"/>
            <w:vMerge/>
            <w:vAlign w:val="center"/>
          </w:tcPr>
          <w:p w:rsidR="00D261CC" w:rsidRPr="00335FA3" w:rsidRDefault="00D261CC" w:rsidP="0054224F">
            <w:pPr>
              <w:pStyle w:val="western"/>
              <w:shd w:val="clear" w:color="auto" w:fill="FFFFFF"/>
              <w:jc w:val="center"/>
              <w:rPr>
                <w:sz w:val="18"/>
                <w:szCs w:val="18"/>
              </w:rPr>
            </w:pPr>
          </w:p>
        </w:tc>
        <w:tc>
          <w:tcPr>
            <w:tcW w:w="790" w:type="pct"/>
            <w:vMerge/>
            <w:vAlign w:val="center"/>
          </w:tcPr>
          <w:p w:rsidR="00D261CC" w:rsidRPr="00335FA3" w:rsidRDefault="00D261CC" w:rsidP="0054224F">
            <w:pPr>
              <w:pStyle w:val="western"/>
              <w:shd w:val="clear" w:color="auto" w:fill="FFFFFF"/>
              <w:spacing w:before="0" w:beforeAutospacing="0" w:after="0" w:afterAutospacing="0"/>
              <w:jc w:val="both"/>
              <w:rPr>
                <w:sz w:val="18"/>
                <w:szCs w:val="18"/>
              </w:rPr>
            </w:pPr>
          </w:p>
        </w:tc>
        <w:tc>
          <w:tcPr>
            <w:tcW w:w="1009" w:type="pct"/>
          </w:tcPr>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бюджет района (прогнозно)</w:t>
            </w:r>
          </w:p>
        </w:tc>
        <w:tc>
          <w:tcPr>
            <w:tcW w:w="439" w:type="pct"/>
          </w:tcPr>
          <w:p w:rsidR="00D261CC" w:rsidRPr="00335FA3" w:rsidRDefault="00D261CC" w:rsidP="00335FA3">
            <w:pPr>
              <w:pStyle w:val="western"/>
              <w:shd w:val="clear" w:color="auto" w:fill="FFFFFF"/>
              <w:jc w:val="both"/>
              <w:rPr>
                <w:sz w:val="18"/>
                <w:szCs w:val="18"/>
              </w:rPr>
            </w:pPr>
            <w:r w:rsidRPr="00335FA3">
              <w:rPr>
                <w:sz w:val="18"/>
                <w:szCs w:val="18"/>
              </w:rPr>
              <w:t>7,6</w:t>
            </w:r>
          </w:p>
        </w:tc>
        <w:tc>
          <w:tcPr>
            <w:tcW w:w="438"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395" w:type="pct"/>
          </w:tcPr>
          <w:p w:rsidR="00D261CC" w:rsidRPr="00335FA3" w:rsidRDefault="00D261CC" w:rsidP="00335FA3">
            <w:pPr>
              <w:pStyle w:val="western"/>
              <w:shd w:val="clear" w:color="auto" w:fill="FFFFFF"/>
              <w:jc w:val="both"/>
              <w:rPr>
                <w:sz w:val="18"/>
                <w:szCs w:val="18"/>
              </w:rPr>
            </w:pPr>
            <w:r w:rsidRPr="00335FA3">
              <w:rPr>
                <w:sz w:val="18"/>
                <w:szCs w:val="18"/>
              </w:rPr>
              <w:t>7,6</w:t>
            </w:r>
          </w:p>
        </w:tc>
        <w:tc>
          <w:tcPr>
            <w:tcW w:w="439" w:type="pct"/>
          </w:tcPr>
          <w:p w:rsidR="00D261CC" w:rsidRPr="00335FA3" w:rsidRDefault="00D261CC" w:rsidP="00335FA3">
            <w:pPr>
              <w:pStyle w:val="western"/>
              <w:shd w:val="clear" w:color="auto" w:fill="FFFFFF"/>
              <w:jc w:val="both"/>
              <w:rPr>
                <w:sz w:val="18"/>
                <w:szCs w:val="18"/>
              </w:rPr>
            </w:pPr>
            <w:r w:rsidRPr="00335FA3">
              <w:rPr>
                <w:sz w:val="18"/>
                <w:szCs w:val="18"/>
              </w:rPr>
              <w:t>0,00</w:t>
            </w:r>
          </w:p>
        </w:tc>
        <w:tc>
          <w:tcPr>
            <w:tcW w:w="350" w:type="pct"/>
          </w:tcPr>
          <w:p w:rsidR="00D261CC" w:rsidRPr="00335FA3" w:rsidRDefault="00D261CC" w:rsidP="00335FA3">
            <w:pPr>
              <w:pStyle w:val="western"/>
              <w:shd w:val="clear" w:color="auto" w:fill="FFFFFF"/>
              <w:jc w:val="both"/>
              <w:rPr>
                <w:sz w:val="18"/>
                <w:szCs w:val="18"/>
              </w:rPr>
            </w:pPr>
            <w:r w:rsidRPr="00335FA3">
              <w:rPr>
                <w:sz w:val="18"/>
                <w:szCs w:val="18"/>
              </w:rPr>
              <w:t>0,00</w:t>
            </w:r>
          </w:p>
        </w:tc>
      </w:tr>
      <w:tr w:rsidR="00D261CC" w:rsidRPr="00335FA3" w:rsidTr="00865C49">
        <w:trPr>
          <w:trHeight w:val="535"/>
        </w:trPr>
        <w:tc>
          <w:tcPr>
            <w:tcW w:w="1140" w:type="pct"/>
            <w:vMerge/>
            <w:vAlign w:val="center"/>
          </w:tcPr>
          <w:p w:rsidR="00D261CC" w:rsidRPr="00335FA3" w:rsidRDefault="00D261CC" w:rsidP="0054224F">
            <w:pPr>
              <w:pStyle w:val="western"/>
              <w:shd w:val="clear" w:color="auto" w:fill="FFFFFF"/>
              <w:jc w:val="center"/>
              <w:rPr>
                <w:sz w:val="18"/>
                <w:szCs w:val="18"/>
              </w:rPr>
            </w:pPr>
          </w:p>
        </w:tc>
        <w:tc>
          <w:tcPr>
            <w:tcW w:w="790" w:type="pct"/>
            <w:vMerge/>
            <w:vAlign w:val="center"/>
          </w:tcPr>
          <w:p w:rsidR="00D261CC" w:rsidRPr="00335FA3" w:rsidRDefault="00D261CC" w:rsidP="0054224F">
            <w:pPr>
              <w:pStyle w:val="western"/>
              <w:shd w:val="clear" w:color="auto" w:fill="FFFFFF"/>
              <w:spacing w:before="0" w:beforeAutospacing="0" w:after="0" w:afterAutospacing="0"/>
              <w:jc w:val="both"/>
              <w:rPr>
                <w:sz w:val="18"/>
                <w:szCs w:val="18"/>
              </w:rPr>
            </w:pPr>
          </w:p>
        </w:tc>
        <w:tc>
          <w:tcPr>
            <w:tcW w:w="1009" w:type="pct"/>
          </w:tcPr>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 xml:space="preserve">федеральный бюджет </w:t>
            </w:r>
          </w:p>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(прогнозно)</w:t>
            </w:r>
          </w:p>
        </w:tc>
        <w:tc>
          <w:tcPr>
            <w:tcW w:w="439" w:type="pct"/>
          </w:tcPr>
          <w:p w:rsidR="00D261CC" w:rsidRPr="0054224F" w:rsidRDefault="00D261CC" w:rsidP="00335FA3">
            <w:pPr>
              <w:pStyle w:val="western"/>
              <w:shd w:val="clear" w:color="auto" w:fill="FFFFFF"/>
              <w:jc w:val="both"/>
              <w:rPr>
                <w:sz w:val="18"/>
                <w:szCs w:val="18"/>
              </w:rPr>
            </w:pPr>
            <w:r w:rsidRPr="0054224F">
              <w:rPr>
                <w:sz w:val="18"/>
                <w:szCs w:val="18"/>
              </w:rPr>
              <w:t>0,00</w:t>
            </w:r>
          </w:p>
        </w:tc>
        <w:tc>
          <w:tcPr>
            <w:tcW w:w="438" w:type="pct"/>
          </w:tcPr>
          <w:p w:rsidR="00D261CC" w:rsidRPr="0054224F" w:rsidRDefault="00D261CC" w:rsidP="00335FA3">
            <w:pPr>
              <w:pStyle w:val="western"/>
              <w:shd w:val="clear" w:color="auto" w:fill="FFFFFF"/>
              <w:jc w:val="both"/>
              <w:rPr>
                <w:sz w:val="18"/>
                <w:szCs w:val="18"/>
              </w:rPr>
            </w:pPr>
            <w:r w:rsidRPr="0054224F">
              <w:rPr>
                <w:sz w:val="18"/>
                <w:szCs w:val="18"/>
              </w:rPr>
              <w:t>0,00</w:t>
            </w:r>
          </w:p>
        </w:tc>
        <w:tc>
          <w:tcPr>
            <w:tcW w:w="395" w:type="pct"/>
          </w:tcPr>
          <w:p w:rsidR="00D261CC" w:rsidRPr="0054224F" w:rsidRDefault="00D261CC" w:rsidP="00335FA3">
            <w:pPr>
              <w:pStyle w:val="western"/>
              <w:shd w:val="clear" w:color="auto" w:fill="FFFFFF"/>
              <w:jc w:val="both"/>
              <w:rPr>
                <w:sz w:val="18"/>
                <w:szCs w:val="18"/>
              </w:rPr>
            </w:pPr>
            <w:r w:rsidRPr="0054224F">
              <w:rPr>
                <w:sz w:val="18"/>
                <w:szCs w:val="18"/>
              </w:rPr>
              <w:t>0,00</w:t>
            </w:r>
          </w:p>
        </w:tc>
        <w:tc>
          <w:tcPr>
            <w:tcW w:w="439" w:type="pct"/>
          </w:tcPr>
          <w:p w:rsidR="00D261CC" w:rsidRPr="0054224F" w:rsidRDefault="00D261CC" w:rsidP="00335FA3">
            <w:pPr>
              <w:pStyle w:val="western"/>
              <w:shd w:val="clear" w:color="auto" w:fill="FFFFFF"/>
              <w:jc w:val="both"/>
              <w:rPr>
                <w:sz w:val="18"/>
                <w:szCs w:val="18"/>
              </w:rPr>
            </w:pPr>
            <w:r w:rsidRPr="0054224F">
              <w:rPr>
                <w:sz w:val="18"/>
                <w:szCs w:val="18"/>
              </w:rPr>
              <w:t>0,00</w:t>
            </w:r>
          </w:p>
        </w:tc>
        <w:tc>
          <w:tcPr>
            <w:tcW w:w="350" w:type="pct"/>
          </w:tcPr>
          <w:p w:rsidR="00D261CC" w:rsidRPr="00335FA3" w:rsidRDefault="00D261CC" w:rsidP="00335FA3">
            <w:pPr>
              <w:pStyle w:val="western"/>
              <w:shd w:val="clear" w:color="auto" w:fill="FFFFFF"/>
              <w:jc w:val="both"/>
              <w:rPr>
                <w:sz w:val="18"/>
                <w:szCs w:val="18"/>
              </w:rPr>
            </w:pPr>
            <w:r w:rsidRPr="00335FA3">
              <w:rPr>
                <w:sz w:val="18"/>
                <w:szCs w:val="18"/>
              </w:rPr>
              <w:t>0,00</w:t>
            </w:r>
          </w:p>
        </w:tc>
      </w:tr>
      <w:tr w:rsidR="00D261CC" w:rsidRPr="00335FA3" w:rsidTr="00865C49">
        <w:trPr>
          <w:trHeight w:val="535"/>
        </w:trPr>
        <w:tc>
          <w:tcPr>
            <w:tcW w:w="1140" w:type="pct"/>
            <w:vMerge/>
            <w:vAlign w:val="center"/>
          </w:tcPr>
          <w:p w:rsidR="00D261CC" w:rsidRPr="00335FA3" w:rsidRDefault="00D261CC" w:rsidP="0054224F">
            <w:pPr>
              <w:pStyle w:val="western"/>
              <w:shd w:val="clear" w:color="auto" w:fill="FFFFFF"/>
              <w:jc w:val="center"/>
              <w:rPr>
                <w:sz w:val="18"/>
                <w:szCs w:val="18"/>
              </w:rPr>
            </w:pPr>
          </w:p>
        </w:tc>
        <w:tc>
          <w:tcPr>
            <w:tcW w:w="790" w:type="pct"/>
            <w:vMerge/>
            <w:vAlign w:val="center"/>
          </w:tcPr>
          <w:p w:rsidR="00D261CC" w:rsidRPr="00335FA3" w:rsidRDefault="00D261CC" w:rsidP="0054224F">
            <w:pPr>
              <w:pStyle w:val="western"/>
              <w:shd w:val="clear" w:color="auto" w:fill="FFFFFF"/>
              <w:spacing w:before="0" w:beforeAutospacing="0" w:after="0" w:afterAutospacing="0"/>
              <w:jc w:val="both"/>
              <w:rPr>
                <w:sz w:val="18"/>
                <w:szCs w:val="18"/>
              </w:rPr>
            </w:pPr>
          </w:p>
        </w:tc>
        <w:tc>
          <w:tcPr>
            <w:tcW w:w="1009" w:type="pct"/>
          </w:tcPr>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 xml:space="preserve">Областной бюджет </w:t>
            </w:r>
          </w:p>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(прогнозно)</w:t>
            </w:r>
          </w:p>
        </w:tc>
        <w:tc>
          <w:tcPr>
            <w:tcW w:w="439" w:type="pct"/>
          </w:tcPr>
          <w:p w:rsidR="00D261CC" w:rsidRPr="0054224F" w:rsidRDefault="00D261CC" w:rsidP="00335FA3">
            <w:pPr>
              <w:pStyle w:val="western"/>
              <w:shd w:val="clear" w:color="auto" w:fill="FFFFFF"/>
              <w:jc w:val="both"/>
              <w:rPr>
                <w:sz w:val="18"/>
                <w:szCs w:val="18"/>
              </w:rPr>
            </w:pPr>
            <w:r w:rsidRPr="0054224F">
              <w:rPr>
                <w:sz w:val="18"/>
                <w:szCs w:val="18"/>
              </w:rPr>
              <w:t>74,7</w:t>
            </w:r>
          </w:p>
        </w:tc>
        <w:tc>
          <w:tcPr>
            <w:tcW w:w="438" w:type="pct"/>
          </w:tcPr>
          <w:p w:rsidR="00D261CC" w:rsidRPr="0054224F" w:rsidRDefault="00D261CC" w:rsidP="00335FA3">
            <w:pPr>
              <w:pStyle w:val="western"/>
              <w:shd w:val="clear" w:color="auto" w:fill="FFFFFF"/>
              <w:jc w:val="both"/>
              <w:rPr>
                <w:sz w:val="18"/>
                <w:szCs w:val="18"/>
              </w:rPr>
            </w:pPr>
            <w:r w:rsidRPr="0054224F">
              <w:rPr>
                <w:sz w:val="18"/>
                <w:szCs w:val="18"/>
              </w:rPr>
              <w:t>0,00</w:t>
            </w:r>
          </w:p>
        </w:tc>
        <w:tc>
          <w:tcPr>
            <w:tcW w:w="395" w:type="pct"/>
          </w:tcPr>
          <w:p w:rsidR="00D261CC" w:rsidRPr="0054224F" w:rsidRDefault="00D261CC" w:rsidP="00335FA3">
            <w:pPr>
              <w:pStyle w:val="western"/>
              <w:shd w:val="clear" w:color="auto" w:fill="FFFFFF"/>
              <w:jc w:val="both"/>
              <w:rPr>
                <w:sz w:val="18"/>
                <w:szCs w:val="18"/>
              </w:rPr>
            </w:pPr>
            <w:r w:rsidRPr="0054224F">
              <w:rPr>
                <w:sz w:val="18"/>
                <w:szCs w:val="18"/>
              </w:rPr>
              <w:t>74,7</w:t>
            </w:r>
          </w:p>
        </w:tc>
        <w:tc>
          <w:tcPr>
            <w:tcW w:w="439" w:type="pct"/>
          </w:tcPr>
          <w:p w:rsidR="00D261CC" w:rsidRPr="0054224F" w:rsidRDefault="00D261CC" w:rsidP="00335FA3">
            <w:pPr>
              <w:pStyle w:val="western"/>
              <w:shd w:val="clear" w:color="auto" w:fill="FFFFFF"/>
              <w:jc w:val="both"/>
              <w:rPr>
                <w:sz w:val="18"/>
                <w:szCs w:val="18"/>
              </w:rPr>
            </w:pPr>
            <w:r w:rsidRPr="0054224F">
              <w:rPr>
                <w:sz w:val="18"/>
                <w:szCs w:val="18"/>
              </w:rPr>
              <w:t>0,00</w:t>
            </w:r>
          </w:p>
        </w:tc>
        <w:tc>
          <w:tcPr>
            <w:tcW w:w="350" w:type="pct"/>
          </w:tcPr>
          <w:p w:rsidR="00D261CC" w:rsidRPr="00335FA3" w:rsidRDefault="00D261CC" w:rsidP="00335FA3">
            <w:pPr>
              <w:pStyle w:val="western"/>
              <w:shd w:val="clear" w:color="auto" w:fill="FFFFFF"/>
              <w:jc w:val="both"/>
              <w:rPr>
                <w:sz w:val="18"/>
                <w:szCs w:val="18"/>
              </w:rPr>
            </w:pPr>
            <w:r w:rsidRPr="00335FA3">
              <w:rPr>
                <w:sz w:val="18"/>
                <w:szCs w:val="18"/>
              </w:rPr>
              <w:t>0,00</w:t>
            </w:r>
          </w:p>
        </w:tc>
      </w:tr>
      <w:tr w:rsidR="00D261CC" w:rsidRPr="00335FA3" w:rsidTr="00865C49">
        <w:trPr>
          <w:trHeight w:val="535"/>
        </w:trPr>
        <w:tc>
          <w:tcPr>
            <w:tcW w:w="1140" w:type="pct"/>
            <w:vMerge/>
            <w:vAlign w:val="center"/>
          </w:tcPr>
          <w:p w:rsidR="00D261CC" w:rsidRPr="00335FA3" w:rsidRDefault="00D261CC" w:rsidP="0054224F">
            <w:pPr>
              <w:pStyle w:val="western"/>
              <w:shd w:val="clear" w:color="auto" w:fill="FFFFFF"/>
              <w:jc w:val="center"/>
              <w:rPr>
                <w:sz w:val="18"/>
                <w:szCs w:val="18"/>
              </w:rPr>
            </w:pPr>
          </w:p>
        </w:tc>
        <w:tc>
          <w:tcPr>
            <w:tcW w:w="790" w:type="pct"/>
            <w:vMerge/>
            <w:vAlign w:val="center"/>
          </w:tcPr>
          <w:p w:rsidR="00D261CC" w:rsidRPr="00335FA3" w:rsidRDefault="00D261CC" w:rsidP="0054224F">
            <w:pPr>
              <w:pStyle w:val="western"/>
              <w:shd w:val="clear" w:color="auto" w:fill="FFFFFF"/>
              <w:spacing w:before="0" w:beforeAutospacing="0" w:after="0" w:afterAutospacing="0"/>
              <w:jc w:val="both"/>
              <w:rPr>
                <w:sz w:val="18"/>
                <w:szCs w:val="18"/>
              </w:rPr>
            </w:pPr>
          </w:p>
        </w:tc>
        <w:tc>
          <w:tcPr>
            <w:tcW w:w="1009" w:type="pct"/>
          </w:tcPr>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внебюджетные источники (прогнозно)</w:t>
            </w:r>
          </w:p>
        </w:tc>
        <w:tc>
          <w:tcPr>
            <w:tcW w:w="439" w:type="pct"/>
          </w:tcPr>
          <w:p w:rsidR="00D261CC" w:rsidRPr="0054224F" w:rsidRDefault="00D261CC" w:rsidP="00335FA3">
            <w:pPr>
              <w:pStyle w:val="western"/>
              <w:shd w:val="clear" w:color="auto" w:fill="FFFFFF"/>
              <w:jc w:val="both"/>
              <w:rPr>
                <w:sz w:val="18"/>
                <w:szCs w:val="18"/>
              </w:rPr>
            </w:pPr>
            <w:r w:rsidRPr="0054224F">
              <w:rPr>
                <w:sz w:val="18"/>
                <w:szCs w:val="18"/>
              </w:rPr>
              <w:t>0,00</w:t>
            </w:r>
          </w:p>
        </w:tc>
        <w:tc>
          <w:tcPr>
            <w:tcW w:w="438" w:type="pct"/>
          </w:tcPr>
          <w:p w:rsidR="00D261CC" w:rsidRPr="0054224F" w:rsidRDefault="00D261CC" w:rsidP="00335FA3">
            <w:pPr>
              <w:pStyle w:val="western"/>
              <w:shd w:val="clear" w:color="auto" w:fill="FFFFFF"/>
              <w:jc w:val="both"/>
              <w:rPr>
                <w:sz w:val="18"/>
                <w:szCs w:val="18"/>
              </w:rPr>
            </w:pPr>
            <w:r w:rsidRPr="0054224F">
              <w:rPr>
                <w:sz w:val="18"/>
                <w:szCs w:val="18"/>
              </w:rPr>
              <w:t>0,00</w:t>
            </w:r>
          </w:p>
        </w:tc>
        <w:tc>
          <w:tcPr>
            <w:tcW w:w="395" w:type="pct"/>
          </w:tcPr>
          <w:p w:rsidR="00D261CC" w:rsidRPr="0054224F" w:rsidRDefault="00D261CC" w:rsidP="00335FA3">
            <w:pPr>
              <w:pStyle w:val="western"/>
              <w:shd w:val="clear" w:color="auto" w:fill="FFFFFF"/>
              <w:jc w:val="both"/>
              <w:rPr>
                <w:sz w:val="18"/>
                <w:szCs w:val="18"/>
              </w:rPr>
            </w:pPr>
            <w:r w:rsidRPr="0054224F">
              <w:rPr>
                <w:sz w:val="18"/>
                <w:szCs w:val="18"/>
              </w:rPr>
              <w:t>0,00</w:t>
            </w:r>
          </w:p>
        </w:tc>
        <w:tc>
          <w:tcPr>
            <w:tcW w:w="439" w:type="pct"/>
          </w:tcPr>
          <w:p w:rsidR="00D261CC" w:rsidRPr="0054224F" w:rsidRDefault="00D261CC" w:rsidP="00335FA3">
            <w:pPr>
              <w:pStyle w:val="western"/>
              <w:shd w:val="clear" w:color="auto" w:fill="FFFFFF"/>
              <w:jc w:val="both"/>
              <w:rPr>
                <w:sz w:val="18"/>
                <w:szCs w:val="18"/>
              </w:rPr>
            </w:pPr>
            <w:r w:rsidRPr="0054224F">
              <w:rPr>
                <w:sz w:val="18"/>
                <w:szCs w:val="18"/>
              </w:rPr>
              <w:t>0,00</w:t>
            </w:r>
          </w:p>
        </w:tc>
        <w:tc>
          <w:tcPr>
            <w:tcW w:w="350" w:type="pct"/>
          </w:tcPr>
          <w:p w:rsidR="00D261CC" w:rsidRPr="00335FA3" w:rsidRDefault="00D261CC" w:rsidP="00335FA3">
            <w:pPr>
              <w:pStyle w:val="western"/>
              <w:shd w:val="clear" w:color="auto" w:fill="FFFFFF"/>
              <w:jc w:val="both"/>
              <w:rPr>
                <w:sz w:val="18"/>
                <w:szCs w:val="18"/>
              </w:rPr>
            </w:pPr>
            <w:r w:rsidRPr="00335FA3">
              <w:rPr>
                <w:sz w:val="18"/>
                <w:szCs w:val="18"/>
              </w:rPr>
              <w:t>0,00</w:t>
            </w:r>
          </w:p>
        </w:tc>
      </w:tr>
      <w:tr w:rsidR="00D261CC" w:rsidRPr="00335FA3" w:rsidTr="00262C1D">
        <w:trPr>
          <w:trHeight w:val="535"/>
        </w:trPr>
        <w:tc>
          <w:tcPr>
            <w:tcW w:w="1140" w:type="pct"/>
            <w:vMerge w:val="restart"/>
          </w:tcPr>
          <w:p w:rsidR="00D261CC" w:rsidRPr="00335FA3" w:rsidRDefault="00D261CC" w:rsidP="00262C1D">
            <w:pPr>
              <w:pStyle w:val="western"/>
              <w:shd w:val="clear" w:color="auto" w:fill="FFFFFF"/>
              <w:jc w:val="center"/>
              <w:rPr>
                <w:sz w:val="18"/>
                <w:szCs w:val="18"/>
              </w:rPr>
            </w:pPr>
            <w:r w:rsidRPr="00262C1D">
              <w:rPr>
                <w:sz w:val="18"/>
                <w:szCs w:val="18"/>
              </w:rPr>
              <w:t>Основное мероприятие           4.3 «Обеспечение надлежащего осуществления полномочий по решению вопросов местного назначения».</w:t>
            </w:r>
          </w:p>
        </w:tc>
        <w:tc>
          <w:tcPr>
            <w:tcW w:w="790" w:type="pct"/>
            <w:vMerge w:val="restart"/>
          </w:tcPr>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 xml:space="preserve">МАУ «Спортивная школа  </w:t>
            </w:r>
            <w:r>
              <w:rPr>
                <w:sz w:val="18"/>
                <w:szCs w:val="18"/>
              </w:rPr>
              <w:t>г</w:t>
            </w:r>
            <w:r w:rsidRPr="00335FA3">
              <w:rPr>
                <w:sz w:val="18"/>
                <w:szCs w:val="18"/>
              </w:rPr>
              <w:t>.Ртищево»</w:t>
            </w:r>
          </w:p>
        </w:tc>
        <w:tc>
          <w:tcPr>
            <w:tcW w:w="1009" w:type="pct"/>
          </w:tcPr>
          <w:p w:rsidR="00D261CC" w:rsidRPr="00335FA3" w:rsidRDefault="00D261CC" w:rsidP="0054224F">
            <w:pPr>
              <w:pStyle w:val="western"/>
              <w:shd w:val="clear" w:color="auto" w:fill="FFFFFF"/>
              <w:spacing w:before="0" w:beforeAutospacing="0" w:after="0" w:afterAutospacing="0"/>
              <w:jc w:val="both"/>
              <w:rPr>
                <w:sz w:val="18"/>
                <w:szCs w:val="18"/>
              </w:rPr>
            </w:pPr>
            <w:r w:rsidRPr="00335FA3">
              <w:rPr>
                <w:sz w:val="18"/>
                <w:szCs w:val="18"/>
              </w:rPr>
              <w:t>всего</w:t>
            </w:r>
          </w:p>
        </w:tc>
        <w:tc>
          <w:tcPr>
            <w:tcW w:w="439" w:type="pct"/>
          </w:tcPr>
          <w:p w:rsidR="00D261CC" w:rsidRPr="00014CE9" w:rsidRDefault="00D261CC" w:rsidP="00E4062B">
            <w:pPr>
              <w:pStyle w:val="western"/>
              <w:shd w:val="clear" w:color="auto" w:fill="FFFFFF"/>
              <w:jc w:val="both"/>
              <w:rPr>
                <w:sz w:val="18"/>
                <w:szCs w:val="18"/>
              </w:rPr>
            </w:pPr>
            <w:r w:rsidRPr="00014CE9">
              <w:rPr>
                <w:sz w:val="18"/>
                <w:szCs w:val="18"/>
              </w:rPr>
              <w:t>303,5</w:t>
            </w:r>
          </w:p>
        </w:tc>
        <w:tc>
          <w:tcPr>
            <w:tcW w:w="438" w:type="pct"/>
          </w:tcPr>
          <w:p w:rsidR="00D261CC" w:rsidRPr="00014CE9" w:rsidRDefault="00D261CC" w:rsidP="00E4062B">
            <w:pPr>
              <w:pStyle w:val="western"/>
              <w:shd w:val="clear" w:color="auto" w:fill="FFFFFF"/>
              <w:jc w:val="both"/>
              <w:rPr>
                <w:sz w:val="18"/>
                <w:szCs w:val="18"/>
              </w:rPr>
            </w:pPr>
            <w:r w:rsidRPr="00014CE9">
              <w:rPr>
                <w:sz w:val="18"/>
                <w:szCs w:val="18"/>
              </w:rPr>
              <w:t>0,00</w:t>
            </w:r>
          </w:p>
        </w:tc>
        <w:tc>
          <w:tcPr>
            <w:tcW w:w="395" w:type="pct"/>
          </w:tcPr>
          <w:p w:rsidR="00D261CC" w:rsidRPr="00014CE9" w:rsidRDefault="00D261CC" w:rsidP="00E4062B">
            <w:pPr>
              <w:pStyle w:val="western"/>
              <w:shd w:val="clear" w:color="auto" w:fill="FFFFFF"/>
              <w:jc w:val="both"/>
              <w:rPr>
                <w:sz w:val="18"/>
                <w:szCs w:val="18"/>
              </w:rPr>
            </w:pPr>
            <w:r w:rsidRPr="00014CE9">
              <w:rPr>
                <w:sz w:val="18"/>
                <w:szCs w:val="18"/>
              </w:rPr>
              <w:t>82,3</w:t>
            </w:r>
          </w:p>
        </w:tc>
        <w:tc>
          <w:tcPr>
            <w:tcW w:w="439" w:type="pct"/>
          </w:tcPr>
          <w:p w:rsidR="00D261CC" w:rsidRPr="00014CE9" w:rsidRDefault="00D261CC" w:rsidP="00E4062B">
            <w:pPr>
              <w:pStyle w:val="western"/>
              <w:shd w:val="clear" w:color="auto" w:fill="FFFFFF"/>
              <w:jc w:val="both"/>
              <w:rPr>
                <w:b/>
                <w:sz w:val="18"/>
                <w:szCs w:val="18"/>
              </w:rPr>
            </w:pPr>
            <w:r w:rsidRPr="00014CE9">
              <w:rPr>
                <w:b/>
                <w:sz w:val="18"/>
                <w:szCs w:val="18"/>
              </w:rPr>
              <w:t>221,2</w:t>
            </w:r>
          </w:p>
        </w:tc>
        <w:tc>
          <w:tcPr>
            <w:tcW w:w="350" w:type="pct"/>
          </w:tcPr>
          <w:p w:rsidR="00D261CC" w:rsidRPr="00335FA3" w:rsidRDefault="00D261CC" w:rsidP="00E4062B">
            <w:pPr>
              <w:pStyle w:val="western"/>
              <w:shd w:val="clear" w:color="auto" w:fill="FFFFFF"/>
              <w:jc w:val="both"/>
              <w:rPr>
                <w:sz w:val="18"/>
                <w:szCs w:val="18"/>
              </w:rPr>
            </w:pPr>
            <w:r w:rsidRPr="00335FA3">
              <w:rPr>
                <w:sz w:val="18"/>
                <w:szCs w:val="18"/>
              </w:rPr>
              <w:t>0,00</w:t>
            </w:r>
          </w:p>
        </w:tc>
      </w:tr>
      <w:tr w:rsidR="00D261CC" w:rsidRPr="00335FA3" w:rsidTr="00E4062B">
        <w:trPr>
          <w:trHeight w:val="535"/>
        </w:trPr>
        <w:tc>
          <w:tcPr>
            <w:tcW w:w="1140" w:type="pct"/>
            <w:vMerge/>
            <w:vAlign w:val="center"/>
          </w:tcPr>
          <w:p w:rsidR="00D261CC" w:rsidRDefault="00D261CC" w:rsidP="0054224F">
            <w:pPr>
              <w:pStyle w:val="western"/>
              <w:shd w:val="clear" w:color="auto" w:fill="FFFFFF"/>
              <w:jc w:val="center"/>
              <w:rPr>
                <w:sz w:val="18"/>
                <w:szCs w:val="18"/>
              </w:rPr>
            </w:pPr>
          </w:p>
        </w:tc>
        <w:tc>
          <w:tcPr>
            <w:tcW w:w="790" w:type="pct"/>
            <w:vMerge/>
            <w:vAlign w:val="center"/>
          </w:tcPr>
          <w:p w:rsidR="00D261CC" w:rsidRPr="00335FA3" w:rsidRDefault="00D261CC" w:rsidP="0054224F">
            <w:pPr>
              <w:pStyle w:val="western"/>
              <w:shd w:val="clear" w:color="auto" w:fill="FFFFFF"/>
              <w:spacing w:before="0" w:beforeAutospacing="0" w:after="0" w:afterAutospacing="0"/>
              <w:jc w:val="both"/>
              <w:rPr>
                <w:sz w:val="18"/>
                <w:szCs w:val="18"/>
              </w:rPr>
            </w:pPr>
          </w:p>
        </w:tc>
        <w:tc>
          <w:tcPr>
            <w:tcW w:w="1009" w:type="pct"/>
          </w:tcPr>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бюджет района (прогнозно)</w:t>
            </w:r>
          </w:p>
        </w:tc>
        <w:tc>
          <w:tcPr>
            <w:tcW w:w="439" w:type="pct"/>
          </w:tcPr>
          <w:p w:rsidR="00D261CC" w:rsidRPr="0054224F" w:rsidRDefault="00D261CC" w:rsidP="00E4062B">
            <w:pPr>
              <w:pStyle w:val="western"/>
              <w:shd w:val="clear" w:color="auto" w:fill="FFFFFF"/>
              <w:jc w:val="both"/>
              <w:rPr>
                <w:sz w:val="18"/>
                <w:szCs w:val="18"/>
              </w:rPr>
            </w:pPr>
            <w:r w:rsidRPr="0054224F">
              <w:rPr>
                <w:sz w:val="18"/>
                <w:szCs w:val="18"/>
              </w:rPr>
              <w:t>7,6</w:t>
            </w:r>
          </w:p>
        </w:tc>
        <w:tc>
          <w:tcPr>
            <w:tcW w:w="438" w:type="pct"/>
          </w:tcPr>
          <w:p w:rsidR="00D261CC" w:rsidRPr="0054224F" w:rsidRDefault="00D261CC" w:rsidP="00E4062B">
            <w:pPr>
              <w:pStyle w:val="western"/>
              <w:shd w:val="clear" w:color="auto" w:fill="FFFFFF"/>
              <w:jc w:val="both"/>
              <w:rPr>
                <w:sz w:val="18"/>
                <w:szCs w:val="18"/>
              </w:rPr>
            </w:pPr>
            <w:r w:rsidRPr="0054224F">
              <w:rPr>
                <w:sz w:val="18"/>
                <w:szCs w:val="18"/>
              </w:rPr>
              <w:t>0,00</w:t>
            </w:r>
          </w:p>
        </w:tc>
        <w:tc>
          <w:tcPr>
            <w:tcW w:w="395" w:type="pct"/>
          </w:tcPr>
          <w:p w:rsidR="00D261CC" w:rsidRPr="0054224F" w:rsidRDefault="00D261CC" w:rsidP="00E4062B">
            <w:pPr>
              <w:pStyle w:val="western"/>
              <w:shd w:val="clear" w:color="auto" w:fill="FFFFFF"/>
              <w:jc w:val="both"/>
              <w:rPr>
                <w:sz w:val="18"/>
                <w:szCs w:val="18"/>
              </w:rPr>
            </w:pPr>
            <w:r w:rsidRPr="0054224F">
              <w:rPr>
                <w:sz w:val="18"/>
                <w:szCs w:val="18"/>
              </w:rPr>
              <w:t>7,6</w:t>
            </w:r>
          </w:p>
        </w:tc>
        <w:tc>
          <w:tcPr>
            <w:tcW w:w="439" w:type="pct"/>
          </w:tcPr>
          <w:p w:rsidR="00D261CC" w:rsidRPr="0054224F" w:rsidRDefault="00D261CC" w:rsidP="00E4062B">
            <w:pPr>
              <w:pStyle w:val="western"/>
              <w:shd w:val="clear" w:color="auto" w:fill="FFFFFF"/>
              <w:jc w:val="both"/>
              <w:rPr>
                <w:sz w:val="18"/>
                <w:szCs w:val="18"/>
              </w:rPr>
            </w:pPr>
            <w:r w:rsidRPr="0054224F">
              <w:rPr>
                <w:sz w:val="18"/>
                <w:szCs w:val="18"/>
              </w:rPr>
              <w:t>0,00</w:t>
            </w:r>
          </w:p>
        </w:tc>
        <w:tc>
          <w:tcPr>
            <w:tcW w:w="350" w:type="pct"/>
          </w:tcPr>
          <w:p w:rsidR="00D261CC" w:rsidRPr="00335FA3" w:rsidRDefault="00D261CC" w:rsidP="00E4062B">
            <w:pPr>
              <w:pStyle w:val="western"/>
              <w:shd w:val="clear" w:color="auto" w:fill="FFFFFF"/>
              <w:jc w:val="both"/>
              <w:rPr>
                <w:sz w:val="18"/>
                <w:szCs w:val="18"/>
              </w:rPr>
            </w:pPr>
            <w:r w:rsidRPr="00335FA3">
              <w:rPr>
                <w:sz w:val="18"/>
                <w:szCs w:val="18"/>
              </w:rPr>
              <w:t>0,00</w:t>
            </w:r>
          </w:p>
        </w:tc>
      </w:tr>
      <w:tr w:rsidR="00D261CC" w:rsidRPr="00335FA3" w:rsidTr="00E4062B">
        <w:trPr>
          <w:trHeight w:val="535"/>
        </w:trPr>
        <w:tc>
          <w:tcPr>
            <w:tcW w:w="1140" w:type="pct"/>
            <w:vMerge/>
            <w:vAlign w:val="center"/>
          </w:tcPr>
          <w:p w:rsidR="00D261CC" w:rsidRDefault="00D261CC" w:rsidP="0054224F">
            <w:pPr>
              <w:pStyle w:val="western"/>
              <w:shd w:val="clear" w:color="auto" w:fill="FFFFFF"/>
              <w:jc w:val="center"/>
              <w:rPr>
                <w:sz w:val="18"/>
                <w:szCs w:val="18"/>
              </w:rPr>
            </w:pPr>
          </w:p>
        </w:tc>
        <w:tc>
          <w:tcPr>
            <w:tcW w:w="790" w:type="pct"/>
            <w:vMerge/>
            <w:vAlign w:val="center"/>
          </w:tcPr>
          <w:p w:rsidR="00D261CC" w:rsidRPr="00335FA3" w:rsidRDefault="00D261CC" w:rsidP="0054224F">
            <w:pPr>
              <w:pStyle w:val="western"/>
              <w:shd w:val="clear" w:color="auto" w:fill="FFFFFF"/>
              <w:spacing w:before="0" w:beforeAutospacing="0" w:after="0" w:afterAutospacing="0"/>
              <w:jc w:val="both"/>
              <w:rPr>
                <w:sz w:val="18"/>
                <w:szCs w:val="18"/>
              </w:rPr>
            </w:pPr>
          </w:p>
        </w:tc>
        <w:tc>
          <w:tcPr>
            <w:tcW w:w="1009" w:type="pct"/>
          </w:tcPr>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 xml:space="preserve">федеральный бюджет </w:t>
            </w:r>
          </w:p>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(прогнозно)</w:t>
            </w:r>
          </w:p>
        </w:tc>
        <w:tc>
          <w:tcPr>
            <w:tcW w:w="439" w:type="pct"/>
          </w:tcPr>
          <w:p w:rsidR="00D261CC" w:rsidRPr="0054224F" w:rsidRDefault="00D261CC" w:rsidP="00E4062B">
            <w:pPr>
              <w:pStyle w:val="western"/>
              <w:shd w:val="clear" w:color="auto" w:fill="FFFFFF"/>
              <w:jc w:val="both"/>
              <w:rPr>
                <w:sz w:val="18"/>
                <w:szCs w:val="18"/>
              </w:rPr>
            </w:pPr>
            <w:r w:rsidRPr="0054224F">
              <w:rPr>
                <w:sz w:val="18"/>
                <w:szCs w:val="18"/>
              </w:rPr>
              <w:t>0,00</w:t>
            </w:r>
          </w:p>
        </w:tc>
        <w:tc>
          <w:tcPr>
            <w:tcW w:w="438" w:type="pct"/>
          </w:tcPr>
          <w:p w:rsidR="00D261CC" w:rsidRPr="0054224F" w:rsidRDefault="00D261CC" w:rsidP="00E4062B">
            <w:pPr>
              <w:pStyle w:val="western"/>
              <w:shd w:val="clear" w:color="auto" w:fill="FFFFFF"/>
              <w:jc w:val="both"/>
              <w:rPr>
                <w:sz w:val="18"/>
                <w:szCs w:val="18"/>
              </w:rPr>
            </w:pPr>
            <w:r w:rsidRPr="0054224F">
              <w:rPr>
                <w:sz w:val="18"/>
                <w:szCs w:val="18"/>
              </w:rPr>
              <w:t>0,00</w:t>
            </w:r>
          </w:p>
        </w:tc>
        <w:tc>
          <w:tcPr>
            <w:tcW w:w="395" w:type="pct"/>
          </w:tcPr>
          <w:p w:rsidR="00D261CC" w:rsidRPr="0054224F" w:rsidRDefault="00D261CC" w:rsidP="00E4062B">
            <w:pPr>
              <w:pStyle w:val="western"/>
              <w:shd w:val="clear" w:color="auto" w:fill="FFFFFF"/>
              <w:jc w:val="both"/>
              <w:rPr>
                <w:sz w:val="18"/>
                <w:szCs w:val="18"/>
              </w:rPr>
            </w:pPr>
            <w:r w:rsidRPr="0054224F">
              <w:rPr>
                <w:sz w:val="18"/>
                <w:szCs w:val="18"/>
              </w:rPr>
              <w:t>0,00</w:t>
            </w:r>
          </w:p>
        </w:tc>
        <w:tc>
          <w:tcPr>
            <w:tcW w:w="439" w:type="pct"/>
          </w:tcPr>
          <w:p w:rsidR="00D261CC" w:rsidRPr="0054224F" w:rsidRDefault="00D261CC" w:rsidP="00E4062B">
            <w:pPr>
              <w:pStyle w:val="western"/>
              <w:shd w:val="clear" w:color="auto" w:fill="FFFFFF"/>
              <w:jc w:val="both"/>
              <w:rPr>
                <w:sz w:val="18"/>
                <w:szCs w:val="18"/>
              </w:rPr>
            </w:pPr>
            <w:r w:rsidRPr="0054224F">
              <w:rPr>
                <w:sz w:val="18"/>
                <w:szCs w:val="18"/>
              </w:rPr>
              <w:t>0,00</w:t>
            </w:r>
          </w:p>
        </w:tc>
        <w:tc>
          <w:tcPr>
            <w:tcW w:w="350" w:type="pct"/>
          </w:tcPr>
          <w:p w:rsidR="00D261CC" w:rsidRPr="00335FA3" w:rsidRDefault="00D261CC" w:rsidP="00E4062B">
            <w:pPr>
              <w:pStyle w:val="western"/>
              <w:shd w:val="clear" w:color="auto" w:fill="FFFFFF"/>
              <w:jc w:val="both"/>
              <w:rPr>
                <w:sz w:val="18"/>
                <w:szCs w:val="18"/>
              </w:rPr>
            </w:pPr>
            <w:r w:rsidRPr="00335FA3">
              <w:rPr>
                <w:sz w:val="18"/>
                <w:szCs w:val="18"/>
              </w:rPr>
              <w:t>0,00</w:t>
            </w:r>
          </w:p>
        </w:tc>
      </w:tr>
      <w:tr w:rsidR="00D261CC" w:rsidRPr="00335FA3" w:rsidTr="00E4062B">
        <w:trPr>
          <w:trHeight w:val="535"/>
        </w:trPr>
        <w:tc>
          <w:tcPr>
            <w:tcW w:w="1140" w:type="pct"/>
            <w:vMerge/>
            <w:vAlign w:val="center"/>
          </w:tcPr>
          <w:p w:rsidR="00D261CC" w:rsidRDefault="00D261CC" w:rsidP="0054224F">
            <w:pPr>
              <w:pStyle w:val="western"/>
              <w:shd w:val="clear" w:color="auto" w:fill="FFFFFF"/>
              <w:jc w:val="center"/>
              <w:rPr>
                <w:sz w:val="18"/>
                <w:szCs w:val="18"/>
              </w:rPr>
            </w:pPr>
          </w:p>
        </w:tc>
        <w:tc>
          <w:tcPr>
            <w:tcW w:w="790" w:type="pct"/>
            <w:vMerge/>
            <w:vAlign w:val="center"/>
          </w:tcPr>
          <w:p w:rsidR="00D261CC" w:rsidRPr="00335FA3" w:rsidRDefault="00D261CC" w:rsidP="0054224F">
            <w:pPr>
              <w:pStyle w:val="western"/>
              <w:shd w:val="clear" w:color="auto" w:fill="FFFFFF"/>
              <w:spacing w:before="0" w:beforeAutospacing="0" w:after="0" w:afterAutospacing="0"/>
              <w:jc w:val="both"/>
              <w:rPr>
                <w:sz w:val="18"/>
                <w:szCs w:val="18"/>
              </w:rPr>
            </w:pPr>
          </w:p>
        </w:tc>
        <w:tc>
          <w:tcPr>
            <w:tcW w:w="1009" w:type="pct"/>
          </w:tcPr>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 xml:space="preserve">Областной бюджет </w:t>
            </w:r>
          </w:p>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(прогнозно)</w:t>
            </w:r>
          </w:p>
        </w:tc>
        <w:tc>
          <w:tcPr>
            <w:tcW w:w="439" w:type="pct"/>
          </w:tcPr>
          <w:p w:rsidR="00D261CC" w:rsidRPr="00014CE9" w:rsidRDefault="00D261CC" w:rsidP="00E4062B">
            <w:pPr>
              <w:pStyle w:val="western"/>
              <w:shd w:val="clear" w:color="auto" w:fill="FFFFFF"/>
              <w:jc w:val="both"/>
              <w:rPr>
                <w:b/>
                <w:sz w:val="18"/>
                <w:szCs w:val="18"/>
              </w:rPr>
            </w:pPr>
            <w:r w:rsidRPr="00014CE9">
              <w:rPr>
                <w:b/>
                <w:sz w:val="18"/>
                <w:szCs w:val="18"/>
              </w:rPr>
              <w:t>295,9</w:t>
            </w:r>
          </w:p>
        </w:tc>
        <w:tc>
          <w:tcPr>
            <w:tcW w:w="438" w:type="pct"/>
          </w:tcPr>
          <w:p w:rsidR="00D261CC" w:rsidRPr="00014CE9" w:rsidRDefault="00D261CC" w:rsidP="00E4062B">
            <w:pPr>
              <w:pStyle w:val="western"/>
              <w:shd w:val="clear" w:color="auto" w:fill="FFFFFF"/>
              <w:jc w:val="both"/>
              <w:rPr>
                <w:sz w:val="18"/>
                <w:szCs w:val="18"/>
              </w:rPr>
            </w:pPr>
            <w:r w:rsidRPr="00014CE9">
              <w:rPr>
                <w:sz w:val="18"/>
                <w:szCs w:val="18"/>
              </w:rPr>
              <w:t>0,00</w:t>
            </w:r>
          </w:p>
        </w:tc>
        <w:tc>
          <w:tcPr>
            <w:tcW w:w="395" w:type="pct"/>
          </w:tcPr>
          <w:p w:rsidR="00D261CC" w:rsidRPr="00014CE9" w:rsidRDefault="00D261CC" w:rsidP="00E4062B">
            <w:pPr>
              <w:pStyle w:val="western"/>
              <w:shd w:val="clear" w:color="auto" w:fill="FFFFFF"/>
              <w:jc w:val="both"/>
              <w:rPr>
                <w:sz w:val="18"/>
                <w:szCs w:val="18"/>
              </w:rPr>
            </w:pPr>
            <w:r w:rsidRPr="00014CE9">
              <w:rPr>
                <w:sz w:val="18"/>
                <w:szCs w:val="18"/>
              </w:rPr>
              <w:t>74,7</w:t>
            </w:r>
          </w:p>
        </w:tc>
        <w:tc>
          <w:tcPr>
            <w:tcW w:w="439" w:type="pct"/>
          </w:tcPr>
          <w:p w:rsidR="00D261CC" w:rsidRPr="00014CE9" w:rsidRDefault="00D261CC" w:rsidP="00E4062B">
            <w:pPr>
              <w:pStyle w:val="western"/>
              <w:shd w:val="clear" w:color="auto" w:fill="FFFFFF"/>
              <w:jc w:val="both"/>
              <w:rPr>
                <w:b/>
                <w:sz w:val="18"/>
                <w:szCs w:val="18"/>
              </w:rPr>
            </w:pPr>
            <w:r w:rsidRPr="00014CE9">
              <w:rPr>
                <w:b/>
                <w:sz w:val="18"/>
                <w:szCs w:val="18"/>
              </w:rPr>
              <w:t>221,2</w:t>
            </w:r>
          </w:p>
        </w:tc>
        <w:tc>
          <w:tcPr>
            <w:tcW w:w="350" w:type="pct"/>
          </w:tcPr>
          <w:p w:rsidR="00D261CC" w:rsidRPr="00335FA3" w:rsidRDefault="00D261CC" w:rsidP="00E4062B">
            <w:pPr>
              <w:pStyle w:val="western"/>
              <w:shd w:val="clear" w:color="auto" w:fill="FFFFFF"/>
              <w:jc w:val="both"/>
              <w:rPr>
                <w:sz w:val="18"/>
                <w:szCs w:val="18"/>
              </w:rPr>
            </w:pPr>
            <w:r w:rsidRPr="00335FA3">
              <w:rPr>
                <w:sz w:val="18"/>
                <w:szCs w:val="18"/>
              </w:rPr>
              <w:t>0,00</w:t>
            </w:r>
          </w:p>
        </w:tc>
      </w:tr>
      <w:tr w:rsidR="00D261CC" w:rsidRPr="00335FA3" w:rsidTr="00865C49">
        <w:trPr>
          <w:trHeight w:val="535"/>
        </w:trPr>
        <w:tc>
          <w:tcPr>
            <w:tcW w:w="1140" w:type="pct"/>
            <w:vMerge/>
            <w:vAlign w:val="center"/>
          </w:tcPr>
          <w:p w:rsidR="00D261CC" w:rsidRDefault="00D261CC" w:rsidP="0054224F">
            <w:pPr>
              <w:pStyle w:val="western"/>
              <w:shd w:val="clear" w:color="auto" w:fill="FFFFFF"/>
              <w:jc w:val="center"/>
              <w:rPr>
                <w:sz w:val="18"/>
                <w:szCs w:val="18"/>
              </w:rPr>
            </w:pPr>
          </w:p>
        </w:tc>
        <w:tc>
          <w:tcPr>
            <w:tcW w:w="790" w:type="pct"/>
            <w:vMerge/>
            <w:vAlign w:val="center"/>
          </w:tcPr>
          <w:p w:rsidR="00D261CC" w:rsidRPr="00335FA3" w:rsidRDefault="00D261CC" w:rsidP="0054224F">
            <w:pPr>
              <w:pStyle w:val="western"/>
              <w:shd w:val="clear" w:color="auto" w:fill="FFFFFF"/>
              <w:spacing w:before="0" w:beforeAutospacing="0" w:after="0" w:afterAutospacing="0"/>
              <w:jc w:val="both"/>
              <w:rPr>
                <w:sz w:val="18"/>
                <w:szCs w:val="18"/>
              </w:rPr>
            </w:pPr>
          </w:p>
        </w:tc>
        <w:tc>
          <w:tcPr>
            <w:tcW w:w="1009" w:type="pct"/>
          </w:tcPr>
          <w:p w:rsidR="00D261CC" w:rsidRPr="00335FA3" w:rsidRDefault="00D261CC" w:rsidP="00014CE9">
            <w:pPr>
              <w:pStyle w:val="western"/>
              <w:shd w:val="clear" w:color="auto" w:fill="FFFFFF"/>
              <w:spacing w:before="0" w:beforeAutospacing="0" w:after="0" w:afterAutospacing="0"/>
              <w:rPr>
                <w:sz w:val="18"/>
                <w:szCs w:val="18"/>
              </w:rPr>
            </w:pPr>
            <w:r w:rsidRPr="00335FA3">
              <w:rPr>
                <w:sz w:val="18"/>
                <w:szCs w:val="18"/>
              </w:rPr>
              <w:t>внебюджетные источники (прогнозно)</w:t>
            </w:r>
          </w:p>
        </w:tc>
        <w:tc>
          <w:tcPr>
            <w:tcW w:w="439" w:type="pct"/>
          </w:tcPr>
          <w:p w:rsidR="00D261CC" w:rsidRPr="00335FA3" w:rsidRDefault="00D261CC" w:rsidP="00E4062B">
            <w:pPr>
              <w:pStyle w:val="western"/>
              <w:shd w:val="clear" w:color="auto" w:fill="FFFFFF"/>
              <w:jc w:val="both"/>
              <w:rPr>
                <w:sz w:val="18"/>
                <w:szCs w:val="18"/>
              </w:rPr>
            </w:pPr>
            <w:r w:rsidRPr="00335FA3">
              <w:rPr>
                <w:sz w:val="18"/>
                <w:szCs w:val="18"/>
              </w:rPr>
              <w:t>0,00</w:t>
            </w:r>
          </w:p>
        </w:tc>
        <w:tc>
          <w:tcPr>
            <w:tcW w:w="438" w:type="pct"/>
          </w:tcPr>
          <w:p w:rsidR="00D261CC" w:rsidRPr="00335FA3" w:rsidRDefault="00D261CC" w:rsidP="00E4062B">
            <w:pPr>
              <w:pStyle w:val="western"/>
              <w:shd w:val="clear" w:color="auto" w:fill="FFFFFF"/>
              <w:jc w:val="both"/>
              <w:rPr>
                <w:sz w:val="18"/>
                <w:szCs w:val="18"/>
              </w:rPr>
            </w:pPr>
            <w:r w:rsidRPr="00335FA3">
              <w:rPr>
                <w:sz w:val="18"/>
                <w:szCs w:val="18"/>
              </w:rPr>
              <w:t>0,00</w:t>
            </w:r>
          </w:p>
        </w:tc>
        <w:tc>
          <w:tcPr>
            <w:tcW w:w="395" w:type="pct"/>
          </w:tcPr>
          <w:p w:rsidR="00D261CC" w:rsidRPr="00335FA3" w:rsidRDefault="00D261CC" w:rsidP="00E4062B">
            <w:pPr>
              <w:pStyle w:val="western"/>
              <w:shd w:val="clear" w:color="auto" w:fill="FFFFFF"/>
              <w:jc w:val="both"/>
              <w:rPr>
                <w:sz w:val="18"/>
                <w:szCs w:val="18"/>
              </w:rPr>
            </w:pPr>
            <w:r w:rsidRPr="00335FA3">
              <w:rPr>
                <w:sz w:val="18"/>
                <w:szCs w:val="18"/>
              </w:rPr>
              <w:t>0,00</w:t>
            </w:r>
          </w:p>
        </w:tc>
        <w:tc>
          <w:tcPr>
            <w:tcW w:w="439" w:type="pct"/>
          </w:tcPr>
          <w:p w:rsidR="00D261CC" w:rsidRPr="00335FA3" w:rsidRDefault="00D261CC" w:rsidP="00E4062B">
            <w:pPr>
              <w:pStyle w:val="western"/>
              <w:shd w:val="clear" w:color="auto" w:fill="FFFFFF"/>
              <w:jc w:val="both"/>
              <w:rPr>
                <w:sz w:val="18"/>
                <w:szCs w:val="18"/>
              </w:rPr>
            </w:pPr>
            <w:r w:rsidRPr="00335FA3">
              <w:rPr>
                <w:sz w:val="18"/>
                <w:szCs w:val="18"/>
              </w:rPr>
              <w:t>0,00</w:t>
            </w:r>
          </w:p>
        </w:tc>
        <w:tc>
          <w:tcPr>
            <w:tcW w:w="350" w:type="pct"/>
          </w:tcPr>
          <w:p w:rsidR="00D261CC" w:rsidRPr="00335FA3" w:rsidRDefault="00D261CC" w:rsidP="00E4062B">
            <w:pPr>
              <w:pStyle w:val="western"/>
              <w:shd w:val="clear" w:color="auto" w:fill="FFFFFF"/>
              <w:jc w:val="both"/>
              <w:rPr>
                <w:sz w:val="18"/>
                <w:szCs w:val="18"/>
              </w:rPr>
            </w:pPr>
            <w:r w:rsidRPr="00335FA3">
              <w:rPr>
                <w:sz w:val="18"/>
                <w:szCs w:val="18"/>
              </w:rPr>
              <w:t>0,00</w:t>
            </w:r>
          </w:p>
        </w:tc>
      </w:tr>
    </w:tbl>
    <w:p w:rsidR="00D261CC" w:rsidRDefault="00D261CC" w:rsidP="00346B50">
      <w:pPr>
        <w:pStyle w:val="western"/>
        <w:shd w:val="clear" w:color="auto" w:fill="FFFFFF"/>
        <w:spacing w:before="0" w:beforeAutospacing="0" w:after="0" w:afterAutospacing="0"/>
        <w:jc w:val="both"/>
        <w:rPr>
          <w:sz w:val="18"/>
          <w:szCs w:val="18"/>
        </w:rPr>
      </w:pPr>
    </w:p>
    <w:p w:rsidR="00D261CC" w:rsidRPr="00014CE9" w:rsidRDefault="00D261CC" w:rsidP="00014CE9">
      <w:pPr>
        <w:pStyle w:val="western"/>
        <w:shd w:val="clear" w:color="auto" w:fill="FFFFFF"/>
        <w:spacing w:before="0" w:beforeAutospacing="0" w:after="0" w:afterAutospacing="0"/>
        <w:ind w:firstLine="708"/>
        <w:jc w:val="both"/>
        <w:rPr>
          <w:sz w:val="26"/>
          <w:szCs w:val="26"/>
        </w:rPr>
      </w:pPr>
      <w:r w:rsidRPr="00014CE9">
        <w:rPr>
          <w:sz w:val="26"/>
          <w:szCs w:val="26"/>
        </w:rPr>
        <w:t>1.5 Паспорт муниципальной программы «Развитие физической культуры и спорта в Ртищевском муниципальном районе на 2017-2020 годы » графу 11 «Объемы и источники финансирования» изложить в следующей редакции:</w:t>
      </w:r>
    </w:p>
    <w:p w:rsidR="00D261CC" w:rsidRDefault="00D261CC" w:rsidP="00346B50">
      <w:pPr>
        <w:pStyle w:val="western"/>
        <w:shd w:val="clear" w:color="auto" w:fill="FFFFFF"/>
        <w:spacing w:before="0" w:beforeAutospacing="0" w:after="0" w:afterAutospacing="0"/>
        <w:jc w:val="both"/>
        <w:rPr>
          <w:sz w:val="18"/>
          <w:szCs w:val="18"/>
        </w:rPr>
      </w:pPr>
    </w:p>
    <w:tbl>
      <w:tblPr>
        <w:tblW w:w="9901" w:type="dxa"/>
        <w:jc w:val="center"/>
        <w:tblCellSpacing w:w="0" w:type="dxa"/>
        <w:tblInd w:w="-7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75" w:type="dxa"/>
          <w:left w:w="75" w:type="dxa"/>
          <w:bottom w:w="75" w:type="dxa"/>
          <w:right w:w="75" w:type="dxa"/>
        </w:tblCellMar>
        <w:tblLook w:val="0000"/>
      </w:tblPr>
      <w:tblGrid>
        <w:gridCol w:w="558"/>
        <w:gridCol w:w="1947"/>
        <w:gridCol w:w="1415"/>
        <w:gridCol w:w="1275"/>
        <w:gridCol w:w="1691"/>
        <w:gridCol w:w="1451"/>
        <w:gridCol w:w="1564"/>
      </w:tblGrid>
      <w:tr w:rsidR="00D261CC" w:rsidRPr="00621A2B" w:rsidTr="00014CE9">
        <w:trPr>
          <w:trHeight w:val="225"/>
          <w:tblCellSpacing w:w="0" w:type="dxa"/>
          <w:jc w:val="center"/>
        </w:trPr>
        <w:tc>
          <w:tcPr>
            <w:tcW w:w="558" w:type="dxa"/>
            <w:vMerge w:val="restart"/>
            <w:tcBorders>
              <w:top w:val="single" w:sz="2" w:space="0" w:color="auto"/>
              <w:left w:val="single" w:sz="2" w:space="0" w:color="auto"/>
              <w:bottom w:val="single" w:sz="2" w:space="0" w:color="auto"/>
              <w:right w:val="single" w:sz="2" w:space="0" w:color="auto"/>
            </w:tcBorders>
          </w:tcPr>
          <w:p w:rsidR="00D261CC" w:rsidRPr="00262C1D" w:rsidRDefault="00D261CC" w:rsidP="00014CE9">
            <w:pPr>
              <w:pStyle w:val="western"/>
              <w:shd w:val="clear" w:color="auto" w:fill="FFFFFF"/>
              <w:spacing w:before="0" w:beforeAutospacing="0" w:after="0" w:afterAutospacing="0"/>
              <w:jc w:val="center"/>
              <w:rPr>
                <w:sz w:val="18"/>
                <w:szCs w:val="18"/>
              </w:rPr>
            </w:pPr>
            <w:r w:rsidRPr="00262C1D">
              <w:rPr>
                <w:sz w:val="18"/>
                <w:szCs w:val="18"/>
              </w:rPr>
              <w:t>11</w:t>
            </w:r>
          </w:p>
        </w:tc>
        <w:tc>
          <w:tcPr>
            <w:tcW w:w="1947" w:type="dxa"/>
            <w:vMerge w:val="restart"/>
            <w:tcBorders>
              <w:top w:val="single" w:sz="2" w:space="0" w:color="auto"/>
              <w:left w:val="single" w:sz="2" w:space="0" w:color="auto"/>
              <w:bottom w:val="single" w:sz="2" w:space="0" w:color="auto"/>
              <w:right w:val="single" w:sz="2" w:space="0" w:color="auto"/>
            </w:tcBorders>
          </w:tcPr>
          <w:p w:rsidR="00D261CC" w:rsidRPr="00262C1D" w:rsidRDefault="00D261CC" w:rsidP="00014CE9">
            <w:pPr>
              <w:pStyle w:val="western"/>
              <w:shd w:val="clear" w:color="auto" w:fill="FFFFFF"/>
              <w:spacing w:before="0" w:beforeAutospacing="0" w:after="0" w:afterAutospacing="0"/>
              <w:jc w:val="center"/>
              <w:rPr>
                <w:sz w:val="18"/>
                <w:szCs w:val="18"/>
              </w:rPr>
            </w:pPr>
            <w:r w:rsidRPr="00262C1D">
              <w:rPr>
                <w:sz w:val="18"/>
                <w:szCs w:val="18"/>
              </w:rPr>
              <w:t xml:space="preserve">Объемы и </w:t>
            </w:r>
            <w:r w:rsidRPr="00262C1D">
              <w:rPr>
                <w:sz w:val="18"/>
                <w:szCs w:val="18"/>
              </w:rPr>
              <w:br/>
              <w:t xml:space="preserve">источники </w:t>
            </w:r>
            <w:r w:rsidRPr="00262C1D">
              <w:rPr>
                <w:sz w:val="18"/>
                <w:szCs w:val="18"/>
              </w:rPr>
              <w:br/>
              <w:t>финансирования</w:t>
            </w:r>
          </w:p>
        </w:tc>
        <w:tc>
          <w:tcPr>
            <w:tcW w:w="7396" w:type="dxa"/>
            <w:gridSpan w:val="5"/>
            <w:tcBorders>
              <w:top w:val="single" w:sz="2" w:space="0" w:color="auto"/>
              <w:left w:val="single" w:sz="2" w:space="0" w:color="auto"/>
              <w:bottom w:val="single" w:sz="2" w:space="0" w:color="auto"/>
              <w:right w:val="single" w:sz="2" w:space="0" w:color="auto"/>
            </w:tcBorders>
          </w:tcPr>
          <w:p w:rsidR="00D261CC" w:rsidRPr="00262C1D" w:rsidRDefault="00D261CC" w:rsidP="00014CE9">
            <w:pPr>
              <w:pStyle w:val="western"/>
              <w:shd w:val="clear" w:color="auto" w:fill="FFFFFF"/>
              <w:spacing w:before="0" w:beforeAutospacing="0" w:after="0" w:afterAutospacing="0"/>
              <w:jc w:val="center"/>
              <w:rPr>
                <w:sz w:val="18"/>
                <w:szCs w:val="18"/>
              </w:rPr>
            </w:pPr>
            <w:r w:rsidRPr="00262C1D">
              <w:rPr>
                <w:sz w:val="18"/>
                <w:szCs w:val="18"/>
              </w:rPr>
              <w:t>Расходы (тыс. руб.)</w:t>
            </w:r>
          </w:p>
        </w:tc>
      </w:tr>
      <w:tr w:rsidR="00D261CC" w:rsidRPr="00621A2B" w:rsidTr="00014CE9">
        <w:trPr>
          <w:trHeight w:val="587"/>
          <w:tblCellSpacing w:w="0" w:type="dxa"/>
          <w:jc w:val="center"/>
        </w:trPr>
        <w:tc>
          <w:tcPr>
            <w:tcW w:w="558" w:type="dxa"/>
            <w:vMerge/>
            <w:tcBorders>
              <w:top w:val="single" w:sz="2" w:space="0" w:color="auto"/>
              <w:left w:val="single" w:sz="2" w:space="0" w:color="auto"/>
              <w:bottom w:val="single" w:sz="2" w:space="0" w:color="auto"/>
              <w:right w:val="single" w:sz="2" w:space="0" w:color="auto"/>
            </w:tcBorders>
          </w:tcPr>
          <w:p w:rsidR="00D261CC" w:rsidRPr="00262C1D" w:rsidRDefault="00D261CC" w:rsidP="00014CE9">
            <w:pPr>
              <w:pStyle w:val="western"/>
              <w:shd w:val="clear" w:color="auto" w:fill="FFFFFF"/>
              <w:spacing w:before="0" w:beforeAutospacing="0" w:after="0" w:afterAutospacing="0"/>
              <w:jc w:val="center"/>
              <w:rPr>
                <w:sz w:val="18"/>
                <w:szCs w:val="18"/>
              </w:rPr>
            </w:pPr>
          </w:p>
        </w:tc>
        <w:tc>
          <w:tcPr>
            <w:tcW w:w="1947" w:type="dxa"/>
            <w:vMerge/>
            <w:tcBorders>
              <w:top w:val="single" w:sz="2" w:space="0" w:color="auto"/>
              <w:left w:val="single" w:sz="2" w:space="0" w:color="auto"/>
              <w:bottom w:val="single" w:sz="2" w:space="0" w:color="auto"/>
              <w:right w:val="single" w:sz="2" w:space="0" w:color="auto"/>
            </w:tcBorders>
          </w:tcPr>
          <w:p w:rsidR="00D261CC" w:rsidRPr="00262C1D" w:rsidRDefault="00D261CC" w:rsidP="00014CE9">
            <w:pPr>
              <w:pStyle w:val="western"/>
              <w:shd w:val="clear" w:color="auto" w:fill="FFFFFF"/>
              <w:spacing w:before="0" w:beforeAutospacing="0" w:after="0" w:afterAutospacing="0"/>
              <w:jc w:val="center"/>
              <w:rPr>
                <w:sz w:val="18"/>
                <w:szCs w:val="18"/>
              </w:rPr>
            </w:pPr>
          </w:p>
        </w:tc>
        <w:tc>
          <w:tcPr>
            <w:tcW w:w="1415" w:type="dxa"/>
            <w:tcBorders>
              <w:top w:val="single" w:sz="2" w:space="0" w:color="auto"/>
              <w:left w:val="single" w:sz="2" w:space="0" w:color="auto"/>
              <w:bottom w:val="single" w:sz="2" w:space="0" w:color="auto"/>
              <w:right w:val="single" w:sz="2" w:space="0" w:color="auto"/>
            </w:tcBorders>
          </w:tcPr>
          <w:p w:rsidR="00D261CC" w:rsidRPr="00262C1D" w:rsidRDefault="00D261CC" w:rsidP="00014CE9">
            <w:pPr>
              <w:pStyle w:val="western"/>
              <w:shd w:val="clear" w:color="auto" w:fill="FFFFFF"/>
              <w:spacing w:before="0" w:beforeAutospacing="0" w:after="0" w:afterAutospacing="0"/>
              <w:jc w:val="center"/>
              <w:rPr>
                <w:sz w:val="18"/>
                <w:szCs w:val="18"/>
              </w:rPr>
            </w:pPr>
            <w:r w:rsidRPr="00262C1D">
              <w:rPr>
                <w:sz w:val="18"/>
                <w:szCs w:val="18"/>
              </w:rPr>
              <w:t>Всего</w:t>
            </w:r>
          </w:p>
        </w:tc>
        <w:tc>
          <w:tcPr>
            <w:tcW w:w="1275" w:type="dxa"/>
            <w:tcBorders>
              <w:top w:val="single" w:sz="2" w:space="0" w:color="auto"/>
              <w:left w:val="single" w:sz="2" w:space="0" w:color="auto"/>
              <w:bottom w:val="single" w:sz="2" w:space="0" w:color="auto"/>
              <w:right w:val="single" w:sz="2" w:space="0" w:color="auto"/>
            </w:tcBorders>
          </w:tcPr>
          <w:p w:rsidR="00D261CC" w:rsidRPr="00262C1D" w:rsidRDefault="00D261CC" w:rsidP="00014CE9">
            <w:pPr>
              <w:pStyle w:val="western"/>
              <w:shd w:val="clear" w:color="auto" w:fill="FFFFFF"/>
              <w:spacing w:before="0" w:beforeAutospacing="0" w:after="0" w:afterAutospacing="0"/>
              <w:jc w:val="center"/>
              <w:rPr>
                <w:sz w:val="18"/>
                <w:szCs w:val="18"/>
              </w:rPr>
            </w:pPr>
            <w:r w:rsidRPr="00262C1D">
              <w:rPr>
                <w:sz w:val="18"/>
                <w:szCs w:val="18"/>
              </w:rPr>
              <w:t>2017 г.</w:t>
            </w:r>
          </w:p>
          <w:p w:rsidR="00D261CC" w:rsidRPr="00262C1D" w:rsidRDefault="00D261CC" w:rsidP="00014CE9">
            <w:pPr>
              <w:pStyle w:val="western"/>
              <w:shd w:val="clear" w:color="auto" w:fill="FFFFFF"/>
              <w:spacing w:before="0" w:beforeAutospacing="0" w:after="0" w:afterAutospacing="0"/>
              <w:jc w:val="center"/>
              <w:rPr>
                <w:sz w:val="18"/>
                <w:szCs w:val="18"/>
              </w:rPr>
            </w:pPr>
          </w:p>
        </w:tc>
        <w:tc>
          <w:tcPr>
            <w:tcW w:w="1691" w:type="dxa"/>
            <w:tcBorders>
              <w:top w:val="single" w:sz="2" w:space="0" w:color="auto"/>
              <w:left w:val="single" w:sz="2" w:space="0" w:color="auto"/>
              <w:bottom w:val="single" w:sz="2" w:space="0" w:color="auto"/>
              <w:right w:val="single" w:sz="2" w:space="0" w:color="auto"/>
            </w:tcBorders>
          </w:tcPr>
          <w:p w:rsidR="00D261CC" w:rsidRPr="00262C1D" w:rsidRDefault="00D261CC" w:rsidP="00014CE9">
            <w:pPr>
              <w:pStyle w:val="western"/>
              <w:shd w:val="clear" w:color="auto" w:fill="FFFFFF"/>
              <w:spacing w:before="0" w:beforeAutospacing="0" w:after="0" w:afterAutospacing="0"/>
              <w:jc w:val="center"/>
              <w:rPr>
                <w:sz w:val="18"/>
                <w:szCs w:val="18"/>
              </w:rPr>
            </w:pPr>
            <w:r w:rsidRPr="00262C1D">
              <w:rPr>
                <w:sz w:val="18"/>
                <w:szCs w:val="18"/>
              </w:rPr>
              <w:t>2018 г.</w:t>
            </w:r>
          </w:p>
          <w:p w:rsidR="00D261CC" w:rsidRPr="00262C1D" w:rsidRDefault="00D261CC" w:rsidP="00014CE9">
            <w:pPr>
              <w:pStyle w:val="western"/>
              <w:shd w:val="clear" w:color="auto" w:fill="FFFFFF"/>
              <w:spacing w:before="0" w:beforeAutospacing="0" w:after="0" w:afterAutospacing="0"/>
              <w:jc w:val="center"/>
              <w:rPr>
                <w:sz w:val="18"/>
                <w:szCs w:val="18"/>
              </w:rPr>
            </w:pPr>
          </w:p>
        </w:tc>
        <w:tc>
          <w:tcPr>
            <w:tcW w:w="1451" w:type="dxa"/>
            <w:tcBorders>
              <w:top w:val="single" w:sz="2" w:space="0" w:color="auto"/>
              <w:left w:val="single" w:sz="2" w:space="0" w:color="auto"/>
              <w:bottom w:val="single" w:sz="2" w:space="0" w:color="auto"/>
              <w:right w:val="single" w:sz="2" w:space="0" w:color="auto"/>
            </w:tcBorders>
          </w:tcPr>
          <w:p w:rsidR="00D261CC" w:rsidRPr="00262C1D" w:rsidRDefault="00D261CC" w:rsidP="00014CE9">
            <w:pPr>
              <w:pStyle w:val="western"/>
              <w:shd w:val="clear" w:color="auto" w:fill="FFFFFF"/>
              <w:spacing w:before="0" w:beforeAutospacing="0" w:after="0" w:afterAutospacing="0"/>
              <w:jc w:val="center"/>
              <w:rPr>
                <w:sz w:val="18"/>
                <w:szCs w:val="18"/>
              </w:rPr>
            </w:pPr>
            <w:r w:rsidRPr="00262C1D">
              <w:rPr>
                <w:sz w:val="18"/>
                <w:szCs w:val="18"/>
              </w:rPr>
              <w:t>2019 г.</w:t>
            </w:r>
          </w:p>
          <w:p w:rsidR="00D261CC" w:rsidRPr="00262C1D" w:rsidRDefault="00D261CC" w:rsidP="00014CE9">
            <w:pPr>
              <w:pStyle w:val="western"/>
              <w:shd w:val="clear" w:color="auto" w:fill="FFFFFF"/>
              <w:spacing w:before="0" w:beforeAutospacing="0" w:after="0" w:afterAutospacing="0"/>
              <w:jc w:val="center"/>
              <w:rPr>
                <w:sz w:val="18"/>
                <w:szCs w:val="18"/>
              </w:rPr>
            </w:pPr>
          </w:p>
        </w:tc>
        <w:tc>
          <w:tcPr>
            <w:tcW w:w="1564" w:type="dxa"/>
            <w:tcBorders>
              <w:top w:val="single" w:sz="2" w:space="0" w:color="auto"/>
              <w:left w:val="single" w:sz="2" w:space="0" w:color="auto"/>
              <w:bottom w:val="single" w:sz="2" w:space="0" w:color="auto"/>
              <w:right w:val="single" w:sz="2" w:space="0" w:color="auto"/>
            </w:tcBorders>
          </w:tcPr>
          <w:p w:rsidR="00D261CC" w:rsidRPr="00262C1D" w:rsidRDefault="00D261CC" w:rsidP="00014CE9">
            <w:pPr>
              <w:pStyle w:val="western"/>
              <w:shd w:val="clear" w:color="auto" w:fill="FFFFFF"/>
              <w:spacing w:before="0" w:beforeAutospacing="0" w:after="0" w:afterAutospacing="0"/>
              <w:jc w:val="center"/>
              <w:rPr>
                <w:sz w:val="18"/>
                <w:szCs w:val="18"/>
              </w:rPr>
            </w:pPr>
            <w:r w:rsidRPr="00262C1D">
              <w:rPr>
                <w:sz w:val="18"/>
                <w:szCs w:val="18"/>
              </w:rPr>
              <w:t>2020 г.</w:t>
            </w:r>
          </w:p>
          <w:p w:rsidR="00D261CC" w:rsidRPr="00262C1D" w:rsidRDefault="00D261CC" w:rsidP="00014CE9">
            <w:pPr>
              <w:pStyle w:val="western"/>
              <w:shd w:val="clear" w:color="auto" w:fill="FFFFFF"/>
              <w:spacing w:before="0" w:beforeAutospacing="0" w:after="0" w:afterAutospacing="0"/>
              <w:jc w:val="center"/>
              <w:rPr>
                <w:sz w:val="18"/>
                <w:szCs w:val="18"/>
              </w:rPr>
            </w:pPr>
            <w:r w:rsidRPr="00262C1D">
              <w:rPr>
                <w:sz w:val="18"/>
                <w:szCs w:val="18"/>
              </w:rPr>
              <w:t>(прогнозно)</w:t>
            </w:r>
          </w:p>
        </w:tc>
      </w:tr>
      <w:tr w:rsidR="00D261CC" w:rsidRPr="00621A2B" w:rsidTr="00014CE9">
        <w:trPr>
          <w:trHeight w:val="381"/>
          <w:tblCellSpacing w:w="0" w:type="dxa"/>
          <w:jc w:val="center"/>
        </w:trPr>
        <w:tc>
          <w:tcPr>
            <w:tcW w:w="2505" w:type="dxa"/>
            <w:gridSpan w:val="2"/>
            <w:tcBorders>
              <w:top w:val="single" w:sz="2" w:space="0" w:color="auto"/>
              <w:left w:val="single" w:sz="2" w:space="0" w:color="auto"/>
              <w:bottom w:val="single" w:sz="2" w:space="0" w:color="auto"/>
              <w:right w:val="single" w:sz="2" w:space="0" w:color="auto"/>
            </w:tcBorders>
          </w:tcPr>
          <w:p w:rsidR="00D261CC" w:rsidRPr="00262C1D" w:rsidRDefault="00D261CC" w:rsidP="00014CE9">
            <w:pPr>
              <w:pStyle w:val="western"/>
              <w:shd w:val="clear" w:color="auto" w:fill="FFFFFF"/>
              <w:spacing w:before="0" w:beforeAutospacing="0" w:after="0" w:afterAutospacing="0"/>
              <w:jc w:val="both"/>
              <w:rPr>
                <w:sz w:val="18"/>
                <w:szCs w:val="18"/>
              </w:rPr>
            </w:pPr>
            <w:r w:rsidRPr="00262C1D">
              <w:rPr>
                <w:sz w:val="18"/>
                <w:szCs w:val="18"/>
              </w:rPr>
              <w:t>Всего</w:t>
            </w:r>
          </w:p>
        </w:tc>
        <w:tc>
          <w:tcPr>
            <w:tcW w:w="1415" w:type="dxa"/>
            <w:tcBorders>
              <w:top w:val="single" w:sz="2" w:space="0" w:color="auto"/>
              <w:left w:val="single" w:sz="2" w:space="0" w:color="auto"/>
              <w:bottom w:val="single" w:sz="2" w:space="0" w:color="auto"/>
              <w:right w:val="single" w:sz="2" w:space="0" w:color="auto"/>
            </w:tcBorders>
          </w:tcPr>
          <w:p w:rsidR="00D261CC" w:rsidRPr="00014CE9" w:rsidRDefault="00D261CC" w:rsidP="00014CE9">
            <w:pPr>
              <w:pStyle w:val="western"/>
              <w:shd w:val="clear" w:color="auto" w:fill="FFFFFF"/>
              <w:spacing w:before="0" w:beforeAutospacing="0" w:after="0" w:afterAutospacing="0"/>
              <w:jc w:val="center"/>
              <w:rPr>
                <w:b/>
                <w:sz w:val="18"/>
                <w:szCs w:val="18"/>
              </w:rPr>
            </w:pPr>
            <w:r w:rsidRPr="00014CE9">
              <w:rPr>
                <w:b/>
                <w:sz w:val="18"/>
                <w:szCs w:val="18"/>
              </w:rPr>
              <w:t>144</w:t>
            </w:r>
            <w:r>
              <w:rPr>
                <w:b/>
                <w:sz w:val="18"/>
                <w:szCs w:val="18"/>
              </w:rPr>
              <w:t>674,6</w:t>
            </w:r>
          </w:p>
        </w:tc>
        <w:tc>
          <w:tcPr>
            <w:tcW w:w="1275" w:type="dxa"/>
            <w:tcBorders>
              <w:top w:val="single" w:sz="2" w:space="0" w:color="auto"/>
              <w:left w:val="single" w:sz="2" w:space="0" w:color="auto"/>
              <w:bottom w:val="single" w:sz="2" w:space="0" w:color="auto"/>
              <w:right w:val="single" w:sz="2" w:space="0" w:color="auto"/>
            </w:tcBorders>
          </w:tcPr>
          <w:p w:rsidR="00D261CC" w:rsidRPr="00014CE9" w:rsidRDefault="00D261CC" w:rsidP="00014CE9">
            <w:pPr>
              <w:pStyle w:val="western"/>
              <w:shd w:val="clear" w:color="auto" w:fill="FFFFFF"/>
              <w:spacing w:before="0" w:beforeAutospacing="0" w:after="0" w:afterAutospacing="0"/>
              <w:jc w:val="center"/>
              <w:rPr>
                <w:sz w:val="18"/>
                <w:szCs w:val="18"/>
              </w:rPr>
            </w:pPr>
            <w:r w:rsidRPr="00014CE9">
              <w:rPr>
                <w:sz w:val="18"/>
                <w:szCs w:val="18"/>
              </w:rPr>
              <w:t>34205,3</w:t>
            </w:r>
          </w:p>
        </w:tc>
        <w:tc>
          <w:tcPr>
            <w:tcW w:w="1691" w:type="dxa"/>
            <w:tcBorders>
              <w:top w:val="single" w:sz="2" w:space="0" w:color="auto"/>
              <w:left w:val="single" w:sz="2" w:space="0" w:color="auto"/>
              <w:bottom w:val="single" w:sz="2" w:space="0" w:color="auto"/>
              <w:right w:val="single" w:sz="2" w:space="0" w:color="auto"/>
            </w:tcBorders>
          </w:tcPr>
          <w:p w:rsidR="00D261CC" w:rsidRPr="00014CE9" w:rsidRDefault="00D261CC" w:rsidP="00014CE9">
            <w:pPr>
              <w:pStyle w:val="western"/>
              <w:shd w:val="clear" w:color="auto" w:fill="FFFFFF"/>
              <w:spacing w:before="0" w:beforeAutospacing="0" w:after="0" w:afterAutospacing="0"/>
              <w:jc w:val="center"/>
              <w:rPr>
                <w:sz w:val="18"/>
                <w:szCs w:val="18"/>
              </w:rPr>
            </w:pPr>
            <w:r>
              <w:rPr>
                <w:sz w:val="18"/>
                <w:szCs w:val="18"/>
              </w:rPr>
              <w:t>40057</w:t>
            </w:r>
          </w:p>
        </w:tc>
        <w:tc>
          <w:tcPr>
            <w:tcW w:w="1451" w:type="dxa"/>
            <w:tcBorders>
              <w:top w:val="single" w:sz="2" w:space="0" w:color="auto"/>
              <w:left w:val="single" w:sz="2" w:space="0" w:color="auto"/>
              <w:bottom w:val="single" w:sz="2" w:space="0" w:color="auto"/>
              <w:right w:val="single" w:sz="2" w:space="0" w:color="auto"/>
            </w:tcBorders>
          </w:tcPr>
          <w:p w:rsidR="00D261CC" w:rsidRPr="00014CE9" w:rsidRDefault="00D261CC" w:rsidP="00014CE9">
            <w:pPr>
              <w:pStyle w:val="western"/>
              <w:shd w:val="clear" w:color="auto" w:fill="FFFFFF"/>
              <w:spacing w:before="0" w:beforeAutospacing="0" w:after="0" w:afterAutospacing="0"/>
              <w:jc w:val="center"/>
              <w:rPr>
                <w:b/>
                <w:sz w:val="18"/>
                <w:szCs w:val="18"/>
              </w:rPr>
            </w:pPr>
            <w:r w:rsidRPr="00014CE9">
              <w:rPr>
                <w:b/>
                <w:sz w:val="18"/>
                <w:szCs w:val="18"/>
              </w:rPr>
              <w:t>36436,7</w:t>
            </w:r>
          </w:p>
        </w:tc>
        <w:tc>
          <w:tcPr>
            <w:tcW w:w="1564" w:type="dxa"/>
            <w:tcBorders>
              <w:top w:val="single" w:sz="2" w:space="0" w:color="auto"/>
              <w:left w:val="single" w:sz="2" w:space="0" w:color="auto"/>
              <w:bottom w:val="single" w:sz="2" w:space="0" w:color="auto"/>
              <w:right w:val="single" w:sz="2" w:space="0" w:color="auto"/>
            </w:tcBorders>
          </w:tcPr>
          <w:p w:rsidR="00D261CC" w:rsidRPr="00621A2B" w:rsidRDefault="00D261CC" w:rsidP="00014CE9">
            <w:pPr>
              <w:pStyle w:val="western"/>
              <w:shd w:val="clear" w:color="auto" w:fill="FFFFFF"/>
              <w:spacing w:before="0" w:beforeAutospacing="0" w:after="0" w:afterAutospacing="0"/>
              <w:jc w:val="center"/>
              <w:rPr>
                <w:sz w:val="18"/>
                <w:szCs w:val="18"/>
              </w:rPr>
            </w:pPr>
            <w:r w:rsidRPr="00621A2B">
              <w:rPr>
                <w:sz w:val="18"/>
                <w:szCs w:val="18"/>
              </w:rPr>
              <w:t>33975,6</w:t>
            </w:r>
          </w:p>
        </w:tc>
      </w:tr>
      <w:tr w:rsidR="00D261CC" w:rsidRPr="00621A2B" w:rsidTr="00014CE9">
        <w:trPr>
          <w:trHeight w:val="381"/>
          <w:tblCellSpacing w:w="0" w:type="dxa"/>
          <w:jc w:val="center"/>
        </w:trPr>
        <w:tc>
          <w:tcPr>
            <w:tcW w:w="2505" w:type="dxa"/>
            <w:gridSpan w:val="2"/>
            <w:tcBorders>
              <w:top w:val="single" w:sz="2" w:space="0" w:color="auto"/>
              <w:left w:val="single" w:sz="2" w:space="0" w:color="auto"/>
              <w:bottom w:val="single" w:sz="2" w:space="0" w:color="auto"/>
              <w:right w:val="single" w:sz="2" w:space="0" w:color="auto"/>
            </w:tcBorders>
          </w:tcPr>
          <w:p w:rsidR="00D261CC" w:rsidRPr="00262C1D" w:rsidRDefault="00D261CC" w:rsidP="00014CE9">
            <w:pPr>
              <w:pStyle w:val="western"/>
              <w:shd w:val="clear" w:color="auto" w:fill="FFFFFF"/>
              <w:spacing w:before="0" w:beforeAutospacing="0" w:after="0" w:afterAutospacing="0"/>
              <w:jc w:val="both"/>
              <w:rPr>
                <w:sz w:val="18"/>
                <w:szCs w:val="18"/>
              </w:rPr>
            </w:pPr>
            <w:r w:rsidRPr="00262C1D">
              <w:rPr>
                <w:sz w:val="18"/>
                <w:szCs w:val="18"/>
              </w:rPr>
              <w:t>Бюджет города</w:t>
            </w:r>
          </w:p>
        </w:tc>
        <w:tc>
          <w:tcPr>
            <w:tcW w:w="1415" w:type="dxa"/>
            <w:tcBorders>
              <w:top w:val="single" w:sz="2" w:space="0" w:color="auto"/>
              <w:left w:val="single" w:sz="2" w:space="0" w:color="auto"/>
              <w:bottom w:val="single" w:sz="2" w:space="0" w:color="auto"/>
              <w:right w:val="single" w:sz="2" w:space="0" w:color="auto"/>
            </w:tcBorders>
          </w:tcPr>
          <w:p w:rsidR="00D261CC" w:rsidRPr="00014CE9" w:rsidRDefault="00D261CC" w:rsidP="00014CE9">
            <w:pPr>
              <w:pStyle w:val="western"/>
              <w:shd w:val="clear" w:color="auto" w:fill="FFFFFF"/>
              <w:spacing w:before="0" w:beforeAutospacing="0" w:after="0" w:afterAutospacing="0"/>
              <w:jc w:val="center"/>
              <w:rPr>
                <w:sz w:val="18"/>
                <w:szCs w:val="18"/>
              </w:rPr>
            </w:pPr>
            <w:r w:rsidRPr="00014CE9">
              <w:rPr>
                <w:sz w:val="18"/>
                <w:szCs w:val="18"/>
              </w:rPr>
              <w:t>120662,5</w:t>
            </w:r>
          </w:p>
        </w:tc>
        <w:tc>
          <w:tcPr>
            <w:tcW w:w="1275" w:type="dxa"/>
            <w:tcBorders>
              <w:top w:val="single" w:sz="2" w:space="0" w:color="auto"/>
              <w:left w:val="single" w:sz="2" w:space="0" w:color="auto"/>
              <w:bottom w:val="single" w:sz="2" w:space="0" w:color="auto"/>
              <w:right w:val="single" w:sz="2" w:space="0" w:color="auto"/>
            </w:tcBorders>
          </w:tcPr>
          <w:p w:rsidR="00D261CC" w:rsidRPr="00014CE9" w:rsidRDefault="00D261CC" w:rsidP="00014CE9">
            <w:pPr>
              <w:pStyle w:val="western"/>
              <w:shd w:val="clear" w:color="auto" w:fill="FFFFFF"/>
              <w:spacing w:before="0" w:beforeAutospacing="0" w:after="0" w:afterAutospacing="0"/>
              <w:jc w:val="center"/>
              <w:rPr>
                <w:sz w:val="18"/>
                <w:szCs w:val="18"/>
              </w:rPr>
            </w:pPr>
            <w:r w:rsidRPr="00014CE9">
              <w:rPr>
                <w:sz w:val="18"/>
                <w:szCs w:val="18"/>
              </w:rPr>
              <w:t>26978</w:t>
            </w:r>
          </w:p>
        </w:tc>
        <w:tc>
          <w:tcPr>
            <w:tcW w:w="1691" w:type="dxa"/>
            <w:tcBorders>
              <w:top w:val="single" w:sz="2" w:space="0" w:color="auto"/>
              <w:left w:val="single" w:sz="2" w:space="0" w:color="auto"/>
              <w:bottom w:val="single" w:sz="2" w:space="0" w:color="auto"/>
              <w:right w:val="single" w:sz="2" w:space="0" w:color="auto"/>
            </w:tcBorders>
          </w:tcPr>
          <w:p w:rsidR="00D261CC" w:rsidRPr="00014CE9" w:rsidRDefault="00D261CC" w:rsidP="00014CE9">
            <w:pPr>
              <w:pStyle w:val="western"/>
              <w:shd w:val="clear" w:color="auto" w:fill="FFFFFF"/>
              <w:spacing w:before="0" w:beforeAutospacing="0" w:after="0" w:afterAutospacing="0"/>
              <w:jc w:val="center"/>
              <w:rPr>
                <w:sz w:val="18"/>
                <w:szCs w:val="18"/>
              </w:rPr>
            </w:pPr>
            <w:r w:rsidRPr="00014CE9">
              <w:rPr>
                <w:sz w:val="18"/>
                <w:szCs w:val="18"/>
              </w:rPr>
              <w:t>31042,7</w:t>
            </w:r>
          </w:p>
        </w:tc>
        <w:tc>
          <w:tcPr>
            <w:tcW w:w="1451" w:type="dxa"/>
            <w:tcBorders>
              <w:top w:val="single" w:sz="2" w:space="0" w:color="auto"/>
              <w:left w:val="single" w:sz="2" w:space="0" w:color="auto"/>
              <w:bottom w:val="single" w:sz="2" w:space="0" w:color="auto"/>
              <w:right w:val="single" w:sz="2" w:space="0" w:color="auto"/>
            </w:tcBorders>
          </w:tcPr>
          <w:p w:rsidR="00D261CC" w:rsidRPr="00014CE9" w:rsidRDefault="00D261CC" w:rsidP="00014CE9">
            <w:pPr>
              <w:pStyle w:val="western"/>
              <w:shd w:val="clear" w:color="auto" w:fill="FFFFFF"/>
              <w:spacing w:before="0" w:beforeAutospacing="0" w:after="0" w:afterAutospacing="0"/>
              <w:jc w:val="center"/>
              <w:rPr>
                <w:sz w:val="18"/>
                <w:szCs w:val="18"/>
              </w:rPr>
            </w:pPr>
            <w:r w:rsidRPr="00014CE9">
              <w:rPr>
                <w:sz w:val="18"/>
                <w:szCs w:val="18"/>
              </w:rPr>
              <w:t>31531,8</w:t>
            </w:r>
          </w:p>
        </w:tc>
        <w:tc>
          <w:tcPr>
            <w:tcW w:w="1564" w:type="dxa"/>
            <w:tcBorders>
              <w:top w:val="single" w:sz="2" w:space="0" w:color="auto"/>
              <w:left w:val="single" w:sz="2" w:space="0" w:color="auto"/>
              <w:bottom w:val="single" w:sz="2" w:space="0" w:color="auto"/>
              <w:right w:val="single" w:sz="2" w:space="0" w:color="auto"/>
            </w:tcBorders>
          </w:tcPr>
          <w:p w:rsidR="00D261CC" w:rsidRPr="00621A2B" w:rsidRDefault="00D261CC" w:rsidP="00014CE9">
            <w:pPr>
              <w:pStyle w:val="western"/>
              <w:shd w:val="clear" w:color="auto" w:fill="FFFFFF"/>
              <w:spacing w:before="0" w:beforeAutospacing="0" w:after="0" w:afterAutospacing="0"/>
              <w:jc w:val="center"/>
              <w:rPr>
                <w:sz w:val="18"/>
                <w:szCs w:val="18"/>
              </w:rPr>
            </w:pPr>
            <w:r w:rsidRPr="00621A2B">
              <w:rPr>
                <w:sz w:val="18"/>
                <w:szCs w:val="18"/>
              </w:rPr>
              <w:t>31110,0</w:t>
            </w:r>
          </w:p>
        </w:tc>
      </w:tr>
      <w:tr w:rsidR="00D261CC" w:rsidRPr="00621A2B" w:rsidTr="00014CE9">
        <w:trPr>
          <w:trHeight w:val="381"/>
          <w:tblCellSpacing w:w="0" w:type="dxa"/>
          <w:jc w:val="center"/>
        </w:trPr>
        <w:tc>
          <w:tcPr>
            <w:tcW w:w="2505" w:type="dxa"/>
            <w:gridSpan w:val="2"/>
            <w:tcBorders>
              <w:top w:val="single" w:sz="2" w:space="0" w:color="auto"/>
              <w:left w:val="single" w:sz="2" w:space="0" w:color="auto"/>
              <w:bottom w:val="single" w:sz="2" w:space="0" w:color="auto"/>
              <w:right w:val="single" w:sz="2" w:space="0" w:color="auto"/>
            </w:tcBorders>
          </w:tcPr>
          <w:p w:rsidR="00D261CC" w:rsidRPr="00262C1D" w:rsidRDefault="00D261CC" w:rsidP="00014CE9">
            <w:pPr>
              <w:pStyle w:val="western"/>
              <w:shd w:val="clear" w:color="auto" w:fill="FFFFFF"/>
              <w:spacing w:before="0" w:beforeAutospacing="0" w:after="0" w:afterAutospacing="0"/>
              <w:jc w:val="both"/>
              <w:rPr>
                <w:sz w:val="18"/>
                <w:szCs w:val="18"/>
              </w:rPr>
            </w:pPr>
            <w:r w:rsidRPr="00262C1D">
              <w:rPr>
                <w:sz w:val="18"/>
                <w:szCs w:val="18"/>
              </w:rPr>
              <w:t>Бюджет района</w:t>
            </w:r>
          </w:p>
        </w:tc>
        <w:tc>
          <w:tcPr>
            <w:tcW w:w="1415" w:type="dxa"/>
            <w:tcBorders>
              <w:top w:val="single" w:sz="2" w:space="0" w:color="auto"/>
              <w:left w:val="single" w:sz="2" w:space="0" w:color="auto"/>
              <w:bottom w:val="single" w:sz="2" w:space="0" w:color="auto"/>
              <w:right w:val="single" w:sz="2" w:space="0" w:color="auto"/>
            </w:tcBorders>
          </w:tcPr>
          <w:p w:rsidR="00D261CC" w:rsidRPr="00014CE9" w:rsidRDefault="00D261CC" w:rsidP="00014CE9">
            <w:pPr>
              <w:pStyle w:val="western"/>
              <w:shd w:val="clear" w:color="auto" w:fill="FFFFFF"/>
              <w:spacing w:before="0" w:beforeAutospacing="0" w:after="0" w:afterAutospacing="0"/>
              <w:jc w:val="center"/>
              <w:rPr>
                <w:sz w:val="18"/>
                <w:szCs w:val="18"/>
              </w:rPr>
            </w:pPr>
            <w:r w:rsidRPr="00014CE9">
              <w:rPr>
                <w:sz w:val="18"/>
                <w:szCs w:val="18"/>
              </w:rPr>
              <w:t>6992,7</w:t>
            </w:r>
          </w:p>
        </w:tc>
        <w:tc>
          <w:tcPr>
            <w:tcW w:w="1275" w:type="dxa"/>
            <w:tcBorders>
              <w:top w:val="single" w:sz="2" w:space="0" w:color="auto"/>
              <w:left w:val="single" w:sz="2" w:space="0" w:color="auto"/>
              <w:bottom w:val="single" w:sz="2" w:space="0" w:color="auto"/>
              <w:right w:val="single" w:sz="2" w:space="0" w:color="auto"/>
            </w:tcBorders>
          </w:tcPr>
          <w:p w:rsidR="00D261CC" w:rsidRPr="00014CE9" w:rsidRDefault="00D261CC" w:rsidP="00014CE9">
            <w:pPr>
              <w:pStyle w:val="western"/>
              <w:shd w:val="clear" w:color="auto" w:fill="FFFFFF"/>
              <w:spacing w:before="0" w:beforeAutospacing="0" w:after="0" w:afterAutospacing="0"/>
              <w:jc w:val="center"/>
              <w:rPr>
                <w:sz w:val="18"/>
                <w:szCs w:val="18"/>
              </w:rPr>
            </w:pPr>
            <w:r w:rsidRPr="00014CE9">
              <w:rPr>
                <w:sz w:val="18"/>
                <w:szCs w:val="18"/>
              </w:rPr>
              <w:t>3836,6</w:t>
            </w:r>
          </w:p>
        </w:tc>
        <w:tc>
          <w:tcPr>
            <w:tcW w:w="1691" w:type="dxa"/>
            <w:tcBorders>
              <w:top w:val="single" w:sz="2" w:space="0" w:color="auto"/>
              <w:left w:val="single" w:sz="2" w:space="0" w:color="auto"/>
              <w:bottom w:val="single" w:sz="2" w:space="0" w:color="auto"/>
              <w:right w:val="single" w:sz="2" w:space="0" w:color="auto"/>
            </w:tcBorders>
          </w:tcPr>
          <w:p w:rsidR="00D261CC" w:rsidRPr="00014CE9" w:rsidRDefault="00D261CC" w:rsidP="00014CE9">
            <w:pPr>
              <w:pStyle w:val="western"/>
              <w:shd w:val="clear" w:color="auto" w:fill="FFFFFF"/>
              <w:spacing w:before="0" w:beforeAutospacing="0" w:after="0" w:afterAutospacing="0"/>
              <w:jc w:val="center"/>
              <w:rPr>
                <w:sz w:val="18"/>
                <w:szCs w:val="18"/>
              </w:rPr>
            </w:pPr>
            <w:r w:rsidRPr="00014CE9">
              <w:rPr>
                <w:sz w:val="18"/>
                <w:szCs w:val="18"/>
              </w:rPr>
              <w:t>3156,1</w:t>
            </w:r>
          </w:p>
        </w:tc>
        <w:tc>
          <w:tcPr>
            <w:tcW w:w="1451" w:type="dxa"/>
            <w:tcBorders>
              <w:top w:val="single" w:sz="2" w:space="0" w:color="auto"/>
              <w:left w:val="single" w:sz="2" w:space="0" w:color="auto"/>
              <w:bottom w:val="single" w:sz="2" w:space="0" w:color="auto"/>
              <w:right w:val="single" w:sz="2" w:space="0" w:color="auto"/>
            </w:tcBorders>
          </w:tcPr>
          <w:p w:rsidR="00D261CC" w:rsidRPr="00014CE9" w:rsidRDefault="00D261CC" w:rsidP="00014CE9">
            <w:pPr>
              <w:pStyle w:val="western"/>
              <w:shd w:val="clear" w:color="auto" w:fill="FFFFFF"/>
              <w:spacing w:before="0" w:beforeAutospacing="0" w:after="0" w:afterAutospacing="0"/>
              <w:jc w:val="center"/>
              <w:rPr>
                <w:sz w:val="18"/>
                <w:szCs w:val="18"/>
              </w:rPr>
            </w:pPr>
            <w:r w:rsidRPr="00014CE9">
              <w:rPr>
                <w:sz w:val="18"/>
                <w:szCs w:val="18"/>
              </w:rPr>
              <w:t>0</w:t>
            </w:r>
          </w:p>
        </w:tc>
        <w:tc>
          <w:tcPr>
            <w:tcW w:w="1564" w:type="dxa"/>
            <w:tcBorders>
              <w:top w:val="single" w:sz="2" w:space="0" w:color="auto"/>
              <w:left w:val="single" w:sz="2" w:space="0" w:color="auto"/>
              <w:bottom w:val="single" w:sz="2" w:space="0" w:color="auto"/>
              <w:right w:val="single" w:sz="2" w:space="0" w:color="auto"/>
            </w:tcBorders>
          </w:tcPr>
          <w:p w:rsidR="00D261CC" w:rsidRPr="00621A2B" w:rsidRDefault="00D261CC" w:rsidP="00014CE9">
            <w:pPr>
              <w:pStyle w:val="western"/>
              <w:shd w:val="clear" w:color="auto" w:fill="FFFFFF"/>
              <w:spacing w:before="0" w:beforeAutospacing="0" w:after="0" w:afterAutospacing="0"/>
              <w:jc w:val="center"/>
              <w:rPr>
                <w:sz w:val="18"/>
                <w:szCs w:val="18"/>
              </w:rPr>
            </w:pPr>
            <w:r w:rsidRPr="00621A2B">
              <w:rPr>
                <w:sz w:val="18"/>
                <w:szCs w:val="18"/>
              </w:rPr>
              <w:t>0</w:t>
            </w:r>
          </w:p>
        </w:tc>
      </w:tr>
      <w:tr w:rsidR="00D261CC" w:rsidRPr="00621A2B" w:rsidTr="00014CE9">
        <w:trPr>
          <w:trHeight w:val="381"/>
          <w:tblCellSpacing w:w="0" w:type="dxa"/>
          <w:jc w:val="center"/>
        </w:trPr>
        <w:tc>
          <w:tcPr>
            <w:tcW w:w="2505" w:type="dxa"/>
            <w:gridSpan w:val="2"/>
            <w:tcBorders>
              <w:top w:val="single" w:sz="2" w:space="0" w:color="auto"/>
              <w:left w:val="single" w:sz="2" w:space="0" w:color="auto"/>
              <w:bottom w:val="single" w:sz="2" w:space="0" w:color="auto"/>
              <w:right w:val="single" w:sz="2" w:space="0" w:color="auto"/>
            </w:tcBorders>
          </w:tcPr>
          <w:p w:rsidR="00D261CC" w:rsidRPr="00262C1D" w:rsidRDefault="00D261CC" w:rsidP="00014CE9">
            <w:pPr>
              <w:pStyle w:val="western"/>
              <w:shd w:val="clear" w:color="auto" w:fill="FFFFFF"/>
              <w:spacing w:before="0" w:beforeAutospacing="0" w:after="0" w:afterAutospacing="0"/>
              <w:jc w:val="both"/>
              <w:rPr>
                <w:sz w:val="18"/>
                <w:szCs w:val="18"/>
              </w:rPr>
            </w:pPr>
            <w:r w:rsidRPr="00262C1D">
              <w:rPr>
                <w:sz w:val="18"/>
                <w:szCs w:val="18"/>
              </w:rPr>
              <w:t>Федеральный бюджет</w:t>
            </w:r>
          </w:p>
        </w:tc>
        <w:tc>
          <w:tcPr>
            <w:tcW w:w="1415" w:type="dxa"/>
            <w:tcBorders>
              <w:top w:val="single" w:sz="2" w:space="0" w:color="auto"/>
              <w:left w:val="single" w:sz="2" w:space="0" w:color="auto"/>
              <w:bottom w:val="single" w:sz="2" w:space="0" w:color="auto"/>
              <w:right w:val="single" w:sz="2" w:space="0" w:color="auto"/>
            </w:tcBorders>
          </w:tcPr>
          <w:p w:rsidR="00D261CC" w:rsidRPr="00014CE9" w:rsidRDefault="00D261CC" w:rsidP="00014CE9">
            <w:pPr>
              <w:pStyle w:val="western"/>
              <w:shd w:val="clear" w:color="auto" w:fill="FFFFFF"/>
              <w:spacing w:before="0" w:beforeAutospacing="0" w:after="0" w:afterAutospacing="0"/>
              <w:jc w:val="center"/>
              <w:rPr>
                <w:sz w:val="18"/>
                <w:szCs w:val="18"/>
              </w:rPr>
            </w:pPr>
            <w:r w:rsidRPr="00014CE9">
              <w:rPr>
                <w:sz w:val="18"/>
                <w:szCs w:val="18"/>
              </w:rPr>
              <w:t>0,0</w:t>
            </w:r>
          </w:p>
        </w:tc>
        <w:tc>
          <w:tcPr>
            <w:tcW w:w="1275" w:type="dxa"/>
            <w:tcBorders>
              <w:top w:val="single" w:sz="2" w:space="0" w:color="auto"/>
              <w:left w:val="single" w:sz="2" w:space="0" w:color="auto"/>
              <w:bottom w:val="single" w:sz="2" w:space="0" w:color="auto"/>
              <w:right w:val="single" w:sz="2" w:space="0" w:color="auto"/>
            </w:tcBorders>
          </w:tcPr>
          <w:p w:rsidR="00D261CC" w:rsidRPr="00014CE9" w:rsidRDefault="00D261CC" w:rsidP="00014CE9">
            <w:pPr>
              <w:pStyle w:val="western"/>
              <w:shd w:val="clear" w:color="auto" w:fill="FFFFFF"/>
              <w:spacing w:before="0" w:beforeAutospacing="0" w:after="0" w:afterAutospacing="0"/>
              <w:jc w:val="center"/>
              <w:rPr>
                <w:sz w:val="18"/>
                <w:szCs w:val="18"/>
              </w:rPr>
            </w:pPr>
            <w:r w:rsidRPr="00014CE9">
              <w:rPr>
                <w:sz w:val="18"/>
                <w:szCs w:val="18"/>
              </w:rPr>
              <w:t>0,0</w:t>
            </w:r>
          </w:p>
        </w:tc>
        <w:tc>
          <w:tcPr>
            <w:tcW w:w="1691" w:type="dxa"/>
            <w:tcBorders>
              <w:top w:val="single" w:sz="2" w:space="0" w:color="auto"/>
              <w:left w:val="single" w:sz="2" w:space="0" w:color="auto"/>
              <w:bottom w:val="single" w:sz="2" w:space="0" w:color="auto"/>
              <w:right w:val="single" w:sz="2" w:space="0" w:color="auto"/>
            </w:tcBorders>
          </w:tcPr>
          <w:p w:rsidR="00D261CC" w:rsidRPr="00014CE9" w:rsidRDefault="00D261CC" w:rsidP="00014CE9">
            <w:pPr>
              <w:pStyle w:val="western"/>
              <w:shd w:val="clear" w:color="auto" w:fill="FFFFFF"/>
              <w:spacing w:before="0" w:beforeAutospacing="0" w:after="0" w:afterAutospacing="0"/>
              <w:jc w:val="center"/>
              <w:rPr>
                <w:sz w:val="18"/>
                <w:szCs w:val="18"/>
              </w:rPr>
            </w:pPr>
            <w:r w:rsidRPr="00014CE9">
              <w:rPr>
                <w:sz w:val="18"/>
                <w:szCs w:val="18"/>
              </w:rPr>
              <w:t>0,0</w:t>
            </w:r>
          </w:p>
        </w:tc>
        <w:tc>
          <w:tcPr>
            <w:tcW w:w="1451" w:type="dxa"/>
            <w:tcBorders>
              <w:top w:val="single" w:sz="2" w:space="0" w:color="auto"/>
              <w:left w:val="single" w:sz="2" w:space="0" w:color="auto"/>
              <w:bottom w:val="single" w:sz="2" w:space="0" w:color="auto"/>
              <w:right w:val="single" w:sz="2" w:space="0" w:color="auto"/>
            </w:tcBorders>
          </w:tcPr>
          <w:p w:rsidR="00D261CC" w:rsidRPr="00014CE9" w:rsidRDefault="00D261CC" w:rsidP="00014CE9">
            <w:pPr>
              <w:pStyle w:val="western"/>
              <w:shd w:val="clear" w:color="auto" w:fill="FFFFFF"/>
              <w:spacing w:before="0" w:beforeAutospacing="0" w:after="0" w:afterAutospacing="0"/>
              <w:jc w:val="center"/>
              <w:rPr>
                <w:sz w:val="18"/>
                <w:szCs w:val="18"/>
              </w:rPr>
            </w:pPr>
            <w:r w:rsidRPr="00014CE9">
              <w:rPr>
                <w:sz w:val="18"/>
                <w:szCs w:val="18"/>
              </w:rPr>
              <w:t>0,0</w:t>
            </w:r>
          </w:p>
        </w:tc>
        <w:tc>
          <w:tcPr>
            <w:tcW w:w="1564" w:type="dxa"/>
            <w:tcBorders>
              <w:top w:val="single" w:sz="2" w:space="0" w:color="auto"/>
              <w:left w:val="single" w:sz="2" w:space="0" w:color="auto"/>
              <w:bottom w:val="single" w:sz="2" w:space="0" w:color="auto"/>
              <w:right w:val="single" w:sz="2" w:space="0" w:color="auto"/>
            </w:tcBorders>
          </w:tcPr>
          <w:p w:rsidR="00D261CC" w:rsidRPr="00621A2B" w:rsidRDefault="00D261CC" w:rsidP="00014CE9">
            <w:pPr>
              <w:pStyle w:val="western"/>
              <w:shd w:val="clear" w:color="auto" w:fill="FFFFFF"/>
              <w:spacing w:before="0" w:beforeAutospacing="0" w:after="0" w:afterAutospacing="0"/>
              <w:jc w:val="center"/>
              <w:rPr>
                <w:sz w:val="18"/>
                <w:szCs w:val="18"/>
              </w:rPr>
            </w:pPr>
            <w:r w:rsidRPr="00621A2B">
              <w:rPr>
                <w:sz w:val="18"/>
                <w:szCs w:val="18"/>
              </w:rPr>
              <w:t>0,0</w:t>
            </w:r>
          </w:p>
        </w:tc>
      </w:tr>
      <w:tr w:rsidR="00D261CC" w:rsidRPr="00621A2B" w:rsidTr="00014CE9">
        <w:trPr>
          <w:trHeight w:val="381"/>
          <w:tblCellSpacing w:w="0" w:type="dxa"/>
          <w:jc w:val="center"/>
        </w:trPr>
        <w:tc>
          <w:tcPr>
            <w:tcW w:w="2505" w:type="dxa"/>
            <w:gridSpan w:val="2"/>
            <w:tcBorders>
              <w:top w:val="single" w:sz="2" w:space="0" w:color="auto"/>
              <w:left w:val="single" w:sz="2" w:space="0" w:color="auto"/>
              <w:bottom w:val="single" w:sz="2" w:space="0" w:color="auto"/>
              <w:right w:val="single" w:sz="2" w:space="0" w:color="auto"/>
            </w:tcBorders>
          </w:tcPr>
          <w:p w:rsidR="00D261CC" w:rsidRPr="00262C1D" w:rsidRDefault="00D261CC" w:rsidP="00014CE9">
            <w:pPr>
              <w:pStyle w:val="western"/>
              <w:shd w:val="clear" w:color="auto" w:fill="FFFFFF"/>
              <w:spacing w:before="0" w:beforeAutospacing="0" w:after="0" w:afterAutospacing="0"/>
              <w:jc w:val="both"/>
              <w:rPr>
                <w:sz w:val="18"/>
                <w:szCs w:val="18"/>
              </w:rPr>
            </w:pPr>
            <w:r w:rsidRPr="00262C1D">
              <w:rPr>
                <w:sz w:val="18"/>
                <w:szCs w:val="18"/>
              </w:rPr>
              <w:t>Областной бюджет</w:t>
            </w:r>
          </w:p>
        </w:tc>
        <w:tc>
          <w:tcPr>
            <w:tcW w:w="1415" w:type="dxa"/>
            <w:tcBorders>
              <w:top w:val="single" w:sz="2" w:space="0" w:color="auto"/>
              <w:left w:val="single" w:sz="2" w:space="0" w:color="auto"/>
              <w:bottom w:val="single" w:sz="2" w:space="0" w:color="auto"/>
              <w:right w:val="single" w:sz="2" w:space="0" w:color="auto"/>
            </w:tcBorders>
          </w:tcPr>
          <w:p w:rsidR="00D261CC" w:rsidRPr="00014CE9" w:rsidRDefault="00D261CC" w:rsidP="00014CE9">
            <w:pPr>
              <w:pStyle w:val="western"/>
              <w:shd w:val="clear" w:color="auto" w:fill="FFFFFF"/>
              <w:spacing w:before="0" w:beforeAutospacing="0" w:after="0" w:afterAutospacing="0"/>
              <w:jc w:val="center"/>
              <w:rPr>
                <w:b/>
                <w:sz w:val="18"/>
                <w:szCs w:val="18"/>
              </w:rPr>
            </w:pPr>
            <w:r w:rsidRPr="00014CE9">
              <w:rPr>
                <w:b/>
                <w:sz w:val="18"/>
                <w:szCs w:val="18"/>
              </w:rPr>
              <w:t>3997,5</w:t>
            </w:r>
          </w:p>
        </w:tc>
        <w:tc>
          <w:tcPr>
            <w:tcW w:w="1275" w:type="dxa"/>
            <w:tcBorders>
              <w:top w:val="single" w:sz="2" w:space="0" w:color="auto"/>
              <w:left w:val="single" w:sz="2" w:space="0" w:color="auto"/>
              <w:bottom w:val="single" w:sz="2" w:space="0" w:color="auto"/>
              <w:right w:val="single" w:sz="2" w:space="0" w:color="auto"/>
            </w:tcBorders>
          </w:tcPr>
          <w:p w:rsidR="00D261CC" w:rsidRPr="00014CE9" w:rsidRDefault="00D261CC" w:rsidP="00014CE9">
            <w:pPr>
              <w:pStyle w:val="western"/>
              <w:shd w:val="clear" w:color="auto" w:fill="FFFFFF"/>
              <w:spacing w:before="0" w:beforeAutospacing="0" w:after="0" w:afterAutospacing="0"/>
              <w:jc w:val="center"/>
              <w:rPr>
                <w:sz w:val="18"/>
                <w:szCs w:val="18"/>
              </w:rPr>
            </w:pPr>
            <w:r w:rsidRPr="00014CE9">
              <w:rPr>
                <w:sz w:val="18"/>
                <w:szCs w:val="18"/>
              </w:rPr>
              <w:t>0,0</w:t>
            </w:r>
          </w:p>
        </w:tc>
        <w:tc>
          <w:tcPr>
            <w:tcW w:w="1691" w:type="dxa"/>
            <w:tcBorders>
              <w:top w:val="single" w:sz="2" w:space="0" w:color="auto"/>
              <w:left w:val="single" w:sz="2" w:space="0" w:color="auto"/>
              <w:bottom w:val="single" w:sz="2" w:space="0" w:color="auto"/>
              <w:right w:val="single" w:sz="2" w:space="0" w:color="auto"/>
            </w:tcBorders>
          </w:tcPr>
          <w:p w:rsidR="00D261CC" w:rsidRPr="00014CE9" w:rsidRDefault="00D261CC" w:rsidP="00014CE9">
            <w:pPr>
              <w:pStyle w:val="western"/>
              <w:shd w:val="clear" w:color="auto" w:fill="FFFFFF"/>
              <w:spacing w:before="0" w:beforeAutospacing="0" w:after="0" w:afterAutospacing="0"/>
              <w:jc w:val="center"/>
              <w:rPr>
                <w:sz w:val="18"/>
                <w:szCs w:val="18"/>
              </w:rPr>
            </w:pPr>
            <w:r w:rsidRPr="00014CE9">
              <w:rPr>
                <w:sz w:val="18"/>
                <w:szCs w:val="18"/>
              </w:rPr>
              <w:t>1958,2</w:t>
            </w:r>
          </w:p>
        </w:tc>
        <w:tc>
          <w:tcPr>
            <w:tcW w:w="1451" w:type="dxa"/>
            <w:tcBorders>
              <w:top w:val="single" w:sz="2" w:space="0" w:color="auto"/>
              <w:left w:val="single" w:sz="2" w:space="0" w:color="auto"/>
              <w:bottom w:val="single" w:sz="2" w:space="0" w:color="auto"/>
              <w:right w:val="single" w:sz="2" w:space="0" w:color="auto"/>
            </w:tcBorders>
          </w:tcPr>
          <w:p w:rsidR="00D261CC" w:rsidRPr="00014CE9" w:rsidRDefault="00D261CC" w:rsidP="00014CE9">
            <w:pPr>
              <w:pStyle w:val="western"/>
              <w:shd w:val="clear" w:color="auto" w:fill="FFFFFF"/>
              <w:spacing w:before="0" w:beforeAutospacing="0" w:after="0" w:afterAutospacing="0"/>
              <w:jc w:val="center"/>
              <w:rPr>
                <w:b/>
                <w:sz w:val="18"/>
                <w:szCs w:val="18"/>
              </w:rPr>
            </w:pPr>
            <w:r w:rsidRPr="00014CE9">
              <w:rPr>
                <w:b/>
                <w:sz w:val="18"/>
                <w:szCs w:val="18"/>
              </w:rPr>
              <w:t>2039,3</w:t>
            </w:r>
          </w:p>
        </w:tc>
        <w:tc>
          <w:tcPr>
            <w:tcW w:w="1564" w:type="dxa"/>
            <w:tcBorders>
              <w:top w:val="single" w:sz="2" w:space="0" w:color="auto"/>
              <w:left w:val="single" w:sz="2" w:space="0" w:color="auto"/>
              <w:bottom w:val="single" w:sz="2" w:space="0" w:color="auto"/>
              <w:right w:val="single" w:sz="2" w:space="0" w:color="auto"/>
            </w:tcBorders>
          </w:tcPr>
          <w:p w:rsidR="00D261CC" w:rsidRPr="00621A2B" w:rsidRDefault="00D261CC" w:rsidP="00014CE9">
            <w:pPr>
              <w:pStyle w:val="western"/>
              <w:shd w:val="clear" w:color="auto" w:fill="FFFFFF"/>
              <w:spacing w:before="0" w:beforeAutospacing="0" w:after="0" w:afterAutospacing="0"/>
              <w:jc w:val="center"/>
              <w:rPr>
                <w:sz w:val="18"/>
                <w:szCs w:val="18"/>
              </w:rPr>
            </w:pPr>
            <w:r w:rsidRPr="00621A2B">
              <w:rPr>
                <w:sz w:val="18"/>
                <w:szCs w:val="18"/>
              </w:rPr>
              <w:t>0,0</w:t>
            </w:r>
          </w:p>
        </w:tc>
      </w:tr>
      <w:tr w:rsidR="00D261CC" w:rsidRPr="00621A2B" w:rsidTr="00014CE9">
        <w:trPr>
          <w:trHeight w:val="381"/>
          <w:tblCellSpacing w:w="0" w:type="dxa"/>
          <w:jc w:val="center"/>
        </w:trPr>
        <w:tc>
          <w:tcPr>
            <w:tcW w:w="2505" w:type="dxa"/>
            <w:gridSpan w:val="2"/>
            <w:tcBorders>
              <w:top w:val="single" w:sz="2" w:space="0" w:color="auto"/>
              <w:left w:val="single" w:sz="2" w:space="0" w:color="auto"/>
              <w:bottom w:val="single" w:sz="2" w:space="0" w:color="auto"/>
              <w:right w:val="single" w:sz="2" w:space="0" w:color="auto"/>
            </w:tcBorders>
          </w:tcPr>
          <w:p w:rsidR="00D261CC" w:rsidRPr="00262C1D" w:rsidRDefault="00D261CC" w:rsidP="00014CE9">
            <w:pPr>
              <w:pStyle w:val="western"/>
              <w:shd w:val="clear" w:color="auto" w:fill="FFFFFF"/>
              <w:spacing w:before="0" w:beforeAutospacing="0" w:after="0" w:afterAutospacing="0"/>
              <w:jc w:val="both"/>
              <w:rPr>
                <w:sz w:val="18"/>
                <w:szCs w:val="18"/>
              </w:rPr>
            </w:pPr>
            <w:r w:rsidRPr="00262C1D">
              <w:rPr>
                <w:sz w:val="18"/>
                <w:szCs w:val="18"/>
              </w:rPr>
              <w:t>Внебюджетные источники</w:t>
            </w:r>
          </w:p>
        </w:tc>
        <w:tc>
          <w:tcPr>
            <w:tcW w:w="1415" w:type="dxa"/>
            <w:tcBorders>
              <w:top w:val="single" w:sz="2" w:space="0" w:color="auto"/>
              <w:left w:val="single" w:sz="2" w:space="0" w:color="auto"/>
              <w:bottom w:val="single" w:sz="2" w:space="0" w:color="auto"/>
              <w:right w:val="single" w:sz="2" w:space="0" w:color="auto"/>
            </w:tcBorders>
          </w:tcPr>
          <w:p w:rsidR="00D261CC" w:rsidRPr="00621A2B" w:rsidRDefault="00D261CC" w:rsidP="00014CE9">
            <w:pPr>
              <w:pStyle w:val="western"/>
              <w:shd w:val="clear" w:color="auto" w:fill="FFFFFF"/>
              <w:spacing w:before="0" w:beforeAutospacing="0" w:after="0" w:afterAutospacing="0"/>
              <w:jc w:val="center"/>
              <w:rPr>
                <w:sz w:val="18"/>
                <w:szCs w:val="18"/>
              </w:rPr>
            </w:pPr>
            <w:r w:rsidRPr="00621A2B">
              <w:rPr>
                <w:sz w:val="18"/>
                <w:szCs w:val="18"/>
              </w:rPr>
              <w:t>1</w:t>
            </w:r>
            <w:r>
              <w:rPr>
                <w:sz w:val="18"/>
                <w:szCs w:val="18"/>
              </w:rPr>
              <w:t>3021,9</w:t>
            </w:r>
          </w:p>
        </w:tc>
        <w:tc>
          <w:tcPr>
            <w:tcW w:w="1275" w:type="dxa"/>
            <w:tcBorders>
              <w:top w:val="single" w:sz="2" w:space="0" w:color="auto"/>
              <w:left w:val="single" w:sz="2" w:space="0" w:color="auto"/>
              <w:bottom w:val="single" w:sz="2" w:space="0" w:color="auto"/>
              <w:right w:val="single" w:sz="2" w:space="0" w:color="auto"/>
            </w:tcBorders>
          </w:tcPr>
          <w:p w:rsidR="00D261CC" w:rsidRPr="00621A2B" w:rsidRDefault="00D261CC" w:rsidP="00014CE9">
            <w:pPr>
              <w:pStyle w:val="western"/>
              <w:shd w:val="clear" w:color="auto" w:fill="FFFFFF"/>
              <w:spacing w:before="0" w:beforeAutospacing="0" w:after="0" w:afterAutospacing="0"/>
              <w:jc w:val="center"/>
              <w:rPr>
                <w:sz w:val="18"/>
                <w:szCs w:val="18"/>
              </w:rPr>
            </w:pPr>
            <w:r w:rsidRPr="00621A2B">
              <w:rPr>
                <w:sz w:val="18"/>
                <w:szCs w:val="18"/>
              </w:rPr>
              <w:t>3390,7</w:t>
            </w:r>
          </w:p>
        </w:tc>
        <w:tc>
          <w:tcPr>
            <w:tcW w:w="1691" w:type="dxa"/>
            <w:tcBorders>
              <w:top w:val="single" w:sz="2" w:space="0" w:color="auto"/>
              <w:left w:val="single" w:sz="2" w:space="0" w:color="auto"/>
              <w:bottom w:val="single" w:sz="2" w:space="0" w:color="auto"/>
              <w:right w:val="single" w:sz="2" w:space="0" w:color="auto"/>
            </w:tcBorders>
          </w:tcPr>
          <w:p w:rsidR="00D261CC" w:rsidRPr="00621A2B" w:rsidRDefault="00D261CC" w:rsidP="00014CE9">
            <w:pPr>
              <w:pStyle w:val="western"/>
              <w:shd w:val="clear" w:color="auto" w:fill="FFFFFF"/>
              <w:spacing w:before="0" w:beforeAutospacing="0" w:after="0" w:afterAutospacing="0"/>
              <w:jc w:val="center"/>
              <w:rPr>
                <w:sz w:val="18"/>
                <w:szCs w:val="18"/>
              </w:rPr>
            </w:pPr>
            <w:r w:rsidRPr="00621A2B">
              <w:rPr>
                <w:sz w:val="18"/>
                <w:szCs w:val="18"/>
              </w:rPr>
              <w:t>3900,0</w:t>
            </w:r>
          </w:p>
        </w:tc>
        <w:tc>
          <w:tcPr>
            <w:tcW w:w="1451" w:type="dxa"/>
            <w:tcBorders>
              <w:top w:val="single" w:sz="2" w:space="0" w:color="auto"/>
              <w:left w:val="single" w:sz="2" w:space="0" w:color="auto"/>
              <w:bottom w:val="single" w:sz="2" w:space="0" w:color="auto"/>
              <w:right w:val="single" w:sz="2" w:space="0" w:color="auto"/>
            </w:tcBorders>
          </w:tcPr>
          <w:p w:rsidR="00D261CC" w:rsidRPr="00621A2B" w:rsidRDefault="00D261CC" w:rsidP="00014CE9">
            <w:pPr>
              <w:pStyle w:val="western"/>
              <w:shd w:val="clear" w:color="auto" w:fill="FFFFFF"/>
              <w:spacing w:before="0" w:beforeAutospacing="0" w:after="0" w:afterAutospacing="0"/>
              <w:jc w:val="center"/>
              <w:rPr>
                <w:sz w:val="18"/>
                <w:szCs w:val="18"/>
              </w:rPr>
            </w:pPr>
            <w:r w:rsidRPr="00621A2B">
              <w:rPr>
                <w:sz w:val="18"/>
                <w:szCs w:val="18"/>
              </w:rPr>
              <w:t>2865,6</w:t>
            </w:r>
          </w:p>
        </w:tc>
        <w:tc>
          <w:tcPr>
            <w:tcW w:w="1564" w:type="dxa"/>
            <w:tcBorders>
              <w:top w:val="single" w:sz="2" w:space="0" w:color="auto"/>
              <w:left w:val="single" w:sz="2" w:space="0" w:color="auto"/>
              <w:bottom w:val="single" w:sz="2" w:space="0" w:color="auto"/>
              <w:right w:val="single" w:sz="2" w:space="0" w:color="auto"/>
            </w:tcBorders>
          </w:tcPr>
          <w:p w:rsidR="00D261CC" w:rsidRPr="00621A2B" w:rsidRDefault="00D261CC" w:rsidP="00014CE9">
            <w:pPr>
              <w:pStyle w:val="western"/>
              <w:shd w:val="clear" w:color="auto" w:fill="FFFFFF"/>
              <w:spacing w:before="0" w:beforeAutospacing="0" w:after="0" w:afterAutospacing="0"/>
              <w:jc w:val="center"/>
              <w:rPr>
                <w:sz w:val="18"/>
                <w:szCs w:val="18"/>
              </w:rPr>
            </w:pPr>
            <w:r w:rsidRPr="00621A2B">
              <w:rPr>
                <w:sz w:val="18"/>
                <w:szCs w:val="18"/>
              </w:rPr>
              <w:t>2865,6</w:t>
            </w:r>
          </w:p>
        </w:tc>
      </w:tr>
    </w:tbl>
    <w:p w:rsidR="00D261CC" w:rsidRDefault="00D261CC" w:rsidP="00014CE9">
      <w:pPr>
        <w:pStyle w:val="western"/>
        <w:shd w:val="clear" w:color="auto" w:fill="FFFFFF"/>
        <w:spacing w:before="0" w:beforeAutospacing="0" w:after="0" w:afterAutospacing="0"/>
        <w:jc w:val="both"/>
        <w:rPr>
          <w:sz w:val="18"/>
          <w:szCs w:val="18"/>
        </w:rPr>
      </w:pPr>
    </w:p>
    <w:p w:rsidR="00D261CC" w:rsidRDefault="00D261CC" w:rsidP="00014CE9">
      <w:pPr>
        <w:pStyle w:val="western"/>
        <w:shd w:val="clear" w:color="auto" w:fill="FFFFFF"/>
        <w:spacing w:before="0" w:beforeAutospacing="0" w:after="0" w:afterAutospacing="0"/>
        <w:jc w:val="both"/>
        <w:rPr>
          <w:sz w:val="18"/>
          <w:szCs w:val="18"/>
        </w:rPr>
      </w:pPr>
    </w:p>
    <w:p w:rsidR="00D261CC" w:rsidRDefault="00D261CC" w:rsidP="00014CE9">
      <w:pPr>
        <w:pStyle w:val="western"/>
        <w:shd w:val="clear" w:color="auto" w:fill="FFFFFF"/>
        <w:spacing w:before="0" w:beforeAutospacing="0" w:after="0" w:afterAutospacing="0"/>
        <w:jc w:val="both"/>
        <w:rPr>
          <w:sz w:val="18"/>
          <w:szCs w:val="18"/>
        </w:rPr>
      </w:pPr>
    </w:p>
    <w:p w:rsidR="00D261CC" w:rsidRPr="00014CE9" w:rsidRDefault="00D261CC" w:rsidP="00014CE9">
      <w:pPr>
        <w:spacing w:after="0" w:line="240" w:lineRule="auto"/>
        <w:rPr>
          <w:rFonts w:ascii="Times New Roman" w:hAnsi="Times New Roman"/>
          <w:b/>
          <w:sz w:val="26"/>
          <w:szCs w:val="26"/>
        </w:rPr>
      </w:pPr>
      <w:r w:rsidRPr="00014CE9">
        <w:rPr>
          <w:rFonts w:ascii="Times New Roman" w:hAnsi="Times New Roman"/>
          <w:b/>
          <w:sz w:val="26"/>
          <w:szCs w:val="26"/>
        </w:rPr>
        <w:t xml:space="preserve">Верно: ведущий специалист отдела </w:t>
      </w:r>
    </w:p>
    <w:p w:rsidR="00D261CC" w:rsidRPr="00014CE9" w:rsidRDefault="00D261CC" w:rsidP="00014CE9">
      <w:pPr>
        <w:spacing w:after="0" w:line="240" w:lineRule="auto"/>
        <w:rPr>
          <w:rFonts w:ascii="Times New Roman" w:hAnsi="Times New Roman"/>
          <w:b/>
          <w:sz w:val="26"/>
          <w:szCs w:val="26"/>
        </w:rPr>
      </w:pPr>
      <w:r w:rsidRPr="00014CE9">
        <w:rPr>
          <w:rFonts w:ascii="Times New Roman" w:hAnsi="Times New Roman"/>
          <w:b/>
          <w:sz w:val="26"/>
          <w:szCs w:val="26"/>
        </w:rPr>
        <w:t>делопроизводства администрации</w:t>
      </w:r>
    </w:p>
    <w:p w:rsidR="00D261CC" w:rsidRPr="00014CE9" w:rsidRDefault="00D261CC" w:rsidP="00014CE9">
      <w:pPr>
        <w:spacing w:after="0" w:line="240" w:lineRule="auto"/>
        <w:rPr>
          <w:rFonts w:ascii="Times New Roman" w:hAnsi="Times New Roman"/>
          <w:b/>
          <w:sz w:val="26"/>
          <w:szCs w:val="26"/>
        </w:rPr>
      </w:pPr>
      <w:r w:rsidRPr="00014CE9">
        <w:rPr>
          <w:rFonts w:ascii="Times New Roman" w:hAnsi="Times New Roman"/>
          <w:b/>
          <w:sz w:val="26"/>
          <w:szCs w:val="26"/>
        </w:rPr>
        <w:t>муниципального района</w:t>
      </w:r>
      <w:r w:rsidRPr="00014CE9">
        <w:rPr>
          <w:rFonts w:ascii="Times New Roman" w:hAnsi="Times New Roman"/>
          <w:b/>
          <w:sz w:val="26"/>
          <w:szCs w:val="26"/>
        </w:rPr>
        <w:tab/>
      </w:r>
      <w:r w:rsidRPr="00014CE9">
        <w:rPr>
          <w:rFonts w:ascii="Times New Roman" w:hAnsi="Times New Roman"/>
          <w:b/>
          <w:sz w:val="26"/>
          <w:szCs w:val="26"/>
        </w:rPr>
        <w:tab/>
      </w:r>
      <w:r w:rsidRPr="00014CE9">
        <w:rPr>
          <w:rFonts w:ascii="Times New Roman" w:hAnsi="Times New Roman"/>
          <w:b/>
          <w:sz w:val="26"/>
          <w:szCs w:val="26"/>
        </w:rPr>
        <w:tab/>
      </w:r>
      <w:r w:rsidRPr="00014CE9">
        <w:rPr>
          <w:rFonts w:ascii="Times New Roman" w:hAnsi="Times New Roman"/>
          <w:b/>
          <w:sz w:val="26"/>
          <w:szCs w:val="26"/>
        </w:rPr>
        <w:tab/>
      </w:r>
      <w:r w:rsidRPr="00014CE9">
        <w:rPr>
          <w:rFonts w:ascii="Times New Roman" w:hAnsi="Times New Roman"/>
          <w:b/>
          <w:sz w:val="26"/>
          <w:szCs w:val="26"/>
        </w:rPr>
        <w:tab/>
      </w:r>
      <w:r w:rsidRPr="00014CE9">
        <w:rPr>
          <w:rFonts w:ascii="Times New Roman" w:hAnsi="Times New Roman"/>
          <w:b/>
          <w:sz w:val="26"/>
          <w:szCs w:val="26"/>
        </w:rPr>
        <w:tab/>
        <w:t>Н.В. Петрина</w:t>
      </w:r>
    </w:p>
    <w:p w:rsidR="00D261CC" w:rsidRDefault="00D261CC" w:rsidP="00014CE9">
      <w:pPr>
        <w:pStyle w:val="western"/>
        <w:shd w:val="clear" w:color="auto" w:fill="FFFFFF"/>
        <w:spacing w:before="0" w:beforeAutospacing="0" w:after="0" w:afterAutospacing="0"/>
        <w:jc w:val="both"/>
        <w:rPr>
          <w:sz w:val="18"/>
          <w:szCs w:val="18"/>
        </w:rPr>
      </w:pPr>
    </w:p>
    <w:sectPr w:rsidR="00D261CC" w:rsidSect="000B4237">
      <w:pgSz w:w="11906" w:h="16838"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3A3ED6"/>
    <w:lvl w:ilvl="0">
      <w:numFmt w:val="bullet"/>
      <w:lvlText w:val="*"/>
      <w:lvlJc w:val="left"/>
    </w:lvl>
  </w:abstractNum>
  <w:abstractNum w:abstractNumId="1">
    <w:nsid w:val="01082FFD"/>
    <w:multiLevelType w:val="hybridMultilevel"/>
    <w:tmpl w:val="98EABD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DE035F"/>
    <w:multiLevelType w:val="hybridMultilevel"/>
    <w:tmpl w:val="5192B5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407DFC"/>
    <w:multiLevelType w:val="hybridMultilevel"/>
    <w:tmpl w:val="073AA5E0"/>
    <w:lvl w:ilvl="0" w:tplc="7BCCAB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0A408DB"/>
    <w:multiLevelType w:val="hybridMultilevel"/>
    <w:tmpl w:val="9D068848"/>
    <w:lvl w:ilvl="0" w:tplc="FA2069B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421709E"/>
    <w:multiLevelType w:val="hybridMultilevel"/>
    <w:tmpl w:val="886E6F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8A2E06"/>
    <w:multiLevelType w:val="hybridMultilevel"/>
    <w:tmpl w:val="C6B6C37E"/>
    <w:lvl w:ilvl="0" w:tplc="D73C9D5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94826F2"/>
    <w:multiLevelType w:val="hybridMultilevel"/>
    <w:tmpl w:val="21C04D3C"/>
    <w:lvl w:ilvl="0" w:tplc="ADF65714">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AB96F01"/>
    <w:multiLevelType w:val="multilevel"/>
    <w:tmpl w:val="48B24B1A"/>
    <w:lvl w:ilvl="0">
      <w:start w:val="1"/>
      <w:numFmt w:val="decimal"/>
      <w:lvlText w:val="%1."/>
      <w:lvlJc w:val="left"/>
      <w:pPr>
        <w:ind w:left="927" w:hanging="360"/>
      </w:pPr>
      <w:rPr>
        <w:rFonts w:cs="Times New Roman" w:hint="default"/>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167" w:hanging="144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247" w:hanging="1800"/>
      </w:pPr>
      <w:rPr>
        <w:rFonts w:cs="Times New Roman" w:hint="default"/>
      </w:rPr>
    </w:lvl>
  </w:abstractNum>
  <w:abstractNum w:abstractNumId="9">
    <w:nsid w:val="31E55236"/>
    <w:multiLevelType w:val="hybridMultilevel"/>
    <w:tmpl w:val="2EC496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3D65C0E"/>
    <w:multiLevelType w:val="hybridMultilevel"/>
    <w:tmpl w:val="220A3AF8"/>
    <w:lvl w:ilvl="0" w:tplc="03BA3C28">
      <w:start w:val="2"/>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6B213FD"/>
    <w:multiLevelType w:val="hybridMultilevel"/>
    <w:tmpl w:val="105AB6A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8821ABD"/>
    <w:multiLevelType w:val="hybridMultilevel"/>
    <w:tmpl w:val="F9EC7D4C"/>
    <w:lvl w:ilvl="0" w:tplc="2E6E77D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A7D1F9D"/>
    <w:multiLevelType w:val="hybridMultilevel"/>
    <w:tmpl w:val="7F60EE2A"/>
    <w:lvl w:ilvl="0" w:tplc="473C308A">
      <w:start w:val="1"/>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C402E64"/>
    <w:multiLevelType w:val="hybridMultilevel"/>
    <w:tmpl w:val="1FA8EEFC"/>
    <w:lvl w:ilvl="0" w:tplc="C708F66C">
      <w:start w:val="1"/>
      <w:numFmt w:val="decimal"/>
      <w:lvlText w:val="%1."/>
      <w:lvlJc w:val="left"/>
      <w:pPr>
        <w:ind w:left="1613" w:hanging="360"/>
      </w:pPr>
      <w:rPr>
        <w:rFonts w:cs="Times New Roman" w:hint="default"/>
        <w:b/>
      </w:rPr>
    </w:lvl>
    <w:lvl w:ilvl="1" w:tplc="04190019" w:tentative="1">
      <w:start w:val="1"/>
      <w:numFmt w:val="lowerLetter"/>
      <w:lvlText w:val="%2."/>
      <w:lvlJc w:val="left"/>
      <w:pPr>
        <w:ind w:left="2333" w:hanging="360"/>
      </w:pPr>
      <w:rPr>
        <w:rFonts w:cs="Times New Roman"/>
      </w:rPr>
    </w:lvl>
    <w:lvl w:ilvl="2" w:tplc="0419001B" w:tentative="1">
      <w:start w:val="1"/>
      <w:numFmt w:val="lowerRoman"/>
      <w:lvlText w:val="%3."/>
      <w:lvlJc w:val="right"/>
      <w:pPr>
        <w:ind w:left="3053" w:hanging="180"/>
      </w:pPr>
      <w:rPr>
        <w:rFonts w:cs="Times New Roman"/>
      </w:rPr>
    </w:lvl>
    <w:lvl w:ilvl="3" w:tplc="0419000F" w:tentative="1">
      <w:start w:val="1"/>
      <w:numFmt w:val="decimal"/>
      <w:lvlText w:val="%4."/>
      <w:lvlJc w:val="left"/>
      <w:pPr>
        <w:ind w:left="3773" w:hanging="360"/>
      </w:pPr>
      <w:rPr>
        <w:rFonts w:cs="Times New Roman"/>
      </w:rPr>
    </w:lvl>
    <w:lvl w:ilvl="4" w:tplc="04190019" w:tentative="1">
      <w:start w:val="1"/>
      <w:numFmt w:val="lowerLetter"/>
      <w:lvlText w:val="%5."/>
      <w:lvlJc w:val="left"/>
      <w:pPr>
        <w:ind w:left="4493" w:hanging="360"/>
      </w:pPr>
      <w:rPr>
        <w:rFonts w:cs="Times New Roman"/>
      </w:rPr>
    </w:lvl>
    <w:lvl w:ilvl="5" w:tplc="0419001B" w:tentative="1">
      <w:start w:val="1"/>
      <w:numFmt w:val="lowerRoman"/>
      <w:lvlText w:val="%6."/>
      <w:lvlJc w:val="right"/>
      <w:pPr>
        <w:ind w:left="5213" w:hanging="180"/>
      </w:pPr>
      <w:rPr>
        <w:rFonts w:cs="Times New Roman"/>
      </w:rPr>
    </w:lvl>
    <w:lvl w:ilvl="6" w:tplc="0419000F" w:tentative="1">
      <w:start w:val="1"/>
      <w:numFmt w:val="decimal"/>
      <w:lvlText w:val="%7."/>
      <w:lvlJc w:val="left"/>
      <w:pPr>
        <w:ind w:left="5933" w:hanging="360"/>
      </w:pPr>
      <w:rPr>
        <w:rFonts w:cs="Times New Roman"/>
      </w:rPr>
    </w:lvl>
    <w:lvl w:ilvl="7" w:tplc="04190019" w:tentative="1">
      <w:start w:val="1"/>
      <w:numFmt w:val="lowerLetter"/>
      <w:lvlText w:val="%8."/>
      <w:lvlJc w:val="left"/>
      <w:pPr>
        <w:ind w:left="6653" w:hanging="360"/>
      </w:pPr>
      <w:rPr>
        <w:rFonts w:cs="Times New Roman"/>
      </w:rPr>
    </w:lvl>
    <w:lvl w:ilvl="8" w:tplc="0419001B" w:tentative="1">
      <w:start w:val="1"/>
      <w:numFmt w:val="lowerRoman"/>
      <w:lvlText w:val="%9."/>
      <w:lvlJc w:val="right"/>
      <w:pPr>
        <w:ind w:left="7373" w:hanging="180"/>
      </w:pPr>
      <w:rPr>
        <w:rFonts w:cs="Times New Roman"/>
      </w:rPr>
    </w:lvl>
  </w:abstractNum>
  <w:abstractNum w:abstractNumId="15">
    <w:nsid w:val="407C0F51"/>
    <w:multiLevelType w:val="hybridMultilevel"/>
    <w:tmpl w:val="19DEB1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1FE74F2"/>
    <w:multiLevelType w:val="hybridMultilevel"/>
    <w:tmpl w:val="B7280D76"/>
    <w:lvl w:ilvl="0" w:tplc="FFFFFFFF">
      <w:start w:val="5"/>
      <w:numFmt w:val="bullet"/>
      <w:lvlText w:val="-"/>
      <w:lvlJc w:val="left"/>
      <w:pPr>
        <w:tabs>
          <w:tab w:val="num" w:pos="840"/>
        </w:tabs>
        <w:ind w:left="84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5089622A"/>
    <w:multiLevelType w:val="hybridMultilevel"/>
    <w:tmpl w:val="33E8D84E"/>
    <w:lvl w:ilvl="0" w:tplc="074EA9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54910AD2"/>
    <w:multiLevelType w:val="hybridMultilevel"/>
    <w:tmpl w:val="802CB764"/>
    <w:lvl w:ilvl="0" w:tplc="AFC2259E">
      <w:start w:val="1"/>
      <w:numFmt w:val="decimal"/>
      <w:lvlText w:val="%1."/>
      <w:lvlJc w:val="left"/>
      <w:pPr>
        <w:tabs>
          <w:tab w:val="num" w:pos="218"/>
        </w:tabs>
        <w:ind w:left="218" w:hanging="360"/>
      </w:pPr>
      <w:rPr>
        <w:rFonts w:cs="Times New Roman" w:hint="default"/>
      </w:rPr>
    </w:lvl>
    <w:lvl w:ilvl="1" w:tplc="04190019" w:tentative="1">
      <w:start w:val="1"/>
      <w:numFmt w:val="lowerLetter"/>
      <w:lvlText w:val="%2."/>
      <w:lvlJc w:val="left"/>
      <w:pPr>
        <w:tabs>
          <w:tab w:val="num" w:pos="938"/>
        </w:tabs>
        <w:ind w:left="938" w:hanging="360"/>
      </w:pPr>
      <w:rPr>
        <w:rFonts w:cs="Times New Roman"/>
      </w:rPr>
    </w:lvl>
    <w:lvl w:ilvl="2" w:tplc="0419001B" w:tentative="1">
      <w:start w:val="1"/>
      <w:numFmt w:val="lowerRoman"/>
      <w:lvlText w:val="%3."/>
      <w:lvlJc w:val="right"/>
      <w:pPr>
        <w:tabs>
          <w:tab w:val="num" w:pos="1658"/>
        </w:tabs>
        <w:ind w:left="1658" w:hanging="180"/>
      </w:pPr>
      <w:rPr>
        <w:rFonts w:cs="Times New Roman"/>
      </w:rPr>
    </w:lvl>
    <w:lvl w:ilvl="3" w:tplc="0419000F" w:tentative="1">
      <w:start w:val="1"/>
      <w:numFmt w:val="decimal"/>
      <w:lvlText w:val="%4."/>
      <w:lvlJc w:val="left"/>
      <w:pPr>
        <w:tabs>
          <w:tab w:val="num" w:pos="2378"/>
        </w:tabs>
        <w:ind w:left="2378" w:hanging="360"/>
      </w:pPr>
      <w:rPr>
        <w:rFonts w:cs="Times New Roman"/>
      </w:rPr>
    </w:lvl>
    <w:lvl w:ilvl="4" w:tplc="04190019" w:tentative="1">
      <w:start w:val="1"/>
      <w:numFmt w:val="lowerLetter"/>
      <w:lvlText w:val="%5."/>
      <w:lvlJc w:val="left"/>
      <w:pPr>
        <w:tabs>
          <w:tab w:val="num" w:pos="3098"/>
        </w:tabs>
        <w:ind w:left="3098" w:hanging="360"/>
      </w:pPr>
      <w:rPr>
        <w:rFonts w:cs="Times New Roman"/>
      </w:rPr>
    </w:lvl>
    <w:lvl w:ilvl="5" w:tplc="0419001B" w:tentative="1">
      <w:start w:val="1"/>
      <w:numFmt w:val="lowerRoman"/>
      <w:lvlText w:val="%6."/>
      <w:lvlJc w:val="right"/>
      <w:pPr>
        <w:tabs>
          <w:tab w:val="num" w:pos="3818"/>
        </w:tabs>
        <w:ind w:left="3818" w:hanging="180"/>
      </w:pPr>
      <w:rPr>
        <w:rFonts w:cs="Times New Roman"/>
      </w:rPr>
    </w:lvl>
    <w:lvl w:ilvl="6" w:tplc="0419000F" w:tentative="1">
      <w:start w:val="1"/>
      <w:numFmt w:val="decimal"/>
      <w:lvlText w:val="%7."/>
      <w:lvlJc w:val="left"/>
      <w:pPr>
        <w:tabs>
          <w:tab w:val="num" w:pos="4538"/>
        </w:tabs>
        <w:ind w:left="4538" w:hanging="360"/>
      </w:pPr>
      <w:rPr>
        <w:rFonts w:cs="Times New Roman"/>
      </w:rPr>
    </w:lvl>
    <w:lvl w:ilvl="7" w:tplc="04190019" w:tentative="1">
      <w:start w:val="1"/>
      <w:numFmt w:val="lowerLetter"/>
      <w:lvlText w:val="%8."/>
      <w:lvlJc w:val="left"/>
      <w:pPr>
        <w:tabs>
          <w:tab w:val="num" w:pos="5258"/>
        </w:tabs>
        <w:ind w:left="5258" w:hanging="360"/>
      </w:pPr>
      <w:rPr>
        <w:rFonts w:cs="Times New Roman"/>
      </w:rPr>
    </w:lvl>
    <w:lvl w:ilvl="8" w:tplc="0419001B" w:tentative="1">
      <w:start w:val="1"/>
      <w:numFmt w:val="lowerRoman"/>
      <w:lvlText w:val="%9."/>
      <w:lvlJc w:val="right"/>
      <w:pPr>
        <w:tabs>
          <w:tab w:val="num" w:pos="5978"/>
        </w:tabs>
        <w:ind w:left="5978" w:hanging="180"/>
      </w:pPr>
      <w:rPr>
        <w:rFonts w:cs="Times New Roman"/>
      </w:rPr>
    </w:lvl>
  </w:abstractNum>
  <w:abstractNum w:abstractNumId="19">
    <w:nsid w:val="55920257"/>
    <w:multiLevelType w:val="hybridMultilevel"/>
    <w:tmpl w:val="8B42EA64"/>
    <w:lvl w:ilvl="0" w:tplc="91B65C48">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7FC189A"/>
    <w:multiLevelType w:val="hybridMultilevel"/>
    <w:tmpl w:val="5DB2F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B15078E"/>
    <w:multiLevelType w:val="hybridMultilevel"/>
    <w:tmpl w:val="55D8C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0F56C71"/>
    <w:multiLevelType w:val="hybridMultilevel"/>
    <w:tmpl w:val="89340870"/>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B2B1DFE"/>
    <w:multiLevelType w:val="hybridMultilevel"/>
    <w:tmpl w:val="073AA5E0"/>
    <w:lvl w:ilvl="0" w:tplc="7BCCAB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6C497F51"/>
    <w:multiLevelType w:val="hybridMultilevel"/>
    <w:tmpl w:val="1F9268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2602DDB"/>
    <w:multiLevelType w:val="hybridMultilevel"/>
    <w:tmpl w:val="3846421E"/>
    <w:lvl w:ilvl="0" w:tplc="7D382F4E">
      <w:start w:val="1"/>
      <w:numFmt w:val="decimal"/>
      <w:lvlText w:val="%1."/>
      <w:lvlJc w:val="left"/>
      <w:pPr>
        <w:ind w:left="1067" w:hanging="360"/>
      </w:pPr>
      <w:rPr>
        <w:rFonts w:cs="Times New Roman" w:hint="default"/>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26">
    <w:nsid w:val="79255D20"/>
    <w:multiLevelType w:val="hybridMultilevel"/>
    <w:tmpl w:val="C456BEFE"/>
    <w:lvl w:ilvl="0" w:tplc="074EA9E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7D464B78"/>
    <w:multiLevelType w:val="hybridMultilevel"/>
    <w:tmpl w:val="58D8AC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F483031"/>
    <w:multiLevelType w:val="hybridMultilevel"/>
    <w:tmpl w:val="7C88D3BC"/>
    <w:lvl w:ilvl="0" w:tplc="4A9A76B4">
      <w:start w:val="5"/>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6"/>
  </w:num>
  <w:num w:numId="6">
    <w:abstractNumId w:val="2"/>
  </w:num>
  <w:num w:numId="7">
    <w:abstractNumId w:val="1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18"/>
  </w:num>
  <w:num w:numId="16">
    <w:abstractNumId w:val="9"/>
  </w:num>
  <w:num w:numId="17">
    <w:abstractNumId w:val="0"/>
    <w:lvlOverride w:ilvl="0">
      <w:lvl w:ilvl="0">
        <w:numFmt w:val="bullet"/>
        <w:lvlText w:val="-"/>
        <w:legacy w:legacy="1" w:legacySpace="0" w:legacyIndent="360"/>
        <w:lvlJc w:val="left"/>
        <w:rPr>
          <w:rFonts w:ascii="Times New Roman" w:hAnsi="Times New Roman" w:hint="default"/>
        </w:rPr>
      </w:lvl>
    </w:lvlOverride>
  </w:num>
  <w:num w:numId="18">
    <w:abstractNumId w:val="14"/>
  </w:num>
  <w:num w:numId="19">
    <w:abstractNumId w:val="15"/>
  </w:num>
  <w:num w:numId="20">
    <w:abstractNumId w:val="24"/>
  </w:num>
  <w:num w:numId="21">
    <w:abstractNumId w:val="3"/>
  </w:num>
  <w:num w:numId="22">
    <w:abstractNumId w:val="19"/>
  </w:num>
  <w:num w:numId="23">
    <w:abstractNumId w:val="1"/>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7"/>
  </w:num>
  <w:num w:numId="27">
    <w:abstractNumId w:val="4"/>
  </w:num>
  <w:num w:numId="28">
    <w:abstractNumId w:val="13"/>
  </w:num>
  <w:num w:numId="29">
    <w:abstractNumId w:val="23"/>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98A"/>
    <w:rsid w:val="00014CE9"/>
    <w:rsid w:val="000277AE"/>
    <w:rsid w:val="0004457E"/>
    <w:rsid w:val="000459BC"/>
    <w:rsid w:val="00056BC5"/>
    <w:rsid w:val="00086A9D"/>
    <w:rsid w:val="0009023C"/>
    <w:rsid w:val="00091D80"/>
    <w:rsid w:val="00097FE7"/>
    <w:rsid w:val="000B4237"/>
    <w:rsid w:val="000C15E5"/>
    <w:rsid w:val="000C5AA8"/>
    <w:rsid w:val="000D2C46"/>
    <w:rsid w:val="000E0882"/>
    <w:rsid w:val="000F089D"/>
    <w:rsid w:val="00105BFF"/>
    <w:rsid w:val="001227B4"/>
    <w:rsid w:val="00133394"/>
    <w:rsid w:val="001577FF"/>
    <w:rsid w:val="00161697"/>
    <w:rsid w:val="001A69ED"/>
    <w:rsid w:val="001C7905"/>
    <w:rsid w:val="001D0EAB"/>
    <w:rsid w:val="00203FEF"/>
    <w:rsid w:val="00213D71"/>
    <w:rsid w:val="00217A2E"/>
    <w:rsid w:val="0023018F"/>
    <w:rsid w:val="002478BA"/>
    <w:rsid w:val="00262C1D"/>
    <w:rsid w:val="00277F14"/>
    <w:rsid w:val="002816D1"/>
    <w:rsid w:val="002831F2"/>
    <w:rsid w:val="00286B2C"/>
    <w:rsid w:val="002B4166"/>
    <w:rsid w:val="002E0888"/>
    <w:rsid w:val="002E735E"/>
    <w:rsid w:val="00335FA3"/>
    <w:rsid w:val="003469F3"/>
    <w:rsid w:val="00346B50"/>
    <w:rsid w:val="00352418"/>
    <w:rsid w:val="0037114A"/>
    <w:rsid w:val="00372687"/>
    <w:rsid w:val="003953F6"/>
    <w:rsid w:val="003A569C"/>
    <w:rsid w:val="003C2328"/>
    <w:rsid w:val="003C492C"/>
    <w:rsid w:val="003F3732"/>
    <w:rsid w:val="00425A65"/>
    <w:rsid w:val="00471A8A"/>
    <w:rsid w:val="00475324"/>
    <w:rsid w:val="00487E4F"/>
    <w:rsid w:val="00493F8B"/>
    <w:rsid w:val="00494CAA"/>
    <w:rsid w:val="004A10BB"/>
    <w:rsid w:val="004A28C0"/>
    <w:rsid w:val="004B075B"/>
    <w:rsid w:val="004B1719"/>
    <w:rsid w:val="004C5DFA"/>
    <w:rsid w:val="004D1D3C"/>
    <w:rsid w:val="004F0772"/>
    <w:rsid w:val="004F6488"/>
    <w:rsid w:val="005339DC"/>
    <w:rsid w:val="0054224F"/>
    <w:rsid w:val="0054463E"/>
    <w:rsid w:val="00546F03"/>
    <w:rsid w:val="00567931"/>
    <w:rsid w:val="00583A7A"/>
    <w:rsid w:val="00584C81"/>
    <w:rsid w:val="005978D7"/>
    <w:rsid w:val="005C3A23"/>
    <w:rsid w:val="005E0734"/>
    <w:rsid w:val="00615332"/>
    <w:rsid w:val="00621A2B"/>
    <w:rsid w:val="00626850"/>
    <w:rsid w:val="0063598A"/>
    <w:rsid w:val="00637A73"/>
    <w:rsid w:val="0064726C"/>
    <w:rsid w:val="00661746"/>
    <w:rsid w:val="00664C8E"/>
    <w:rsid w:val="006B2502"/>
    <w:rsid w:val="006C74B6"/>
    <w:rsid w:val="006D2B63"/>
    <w:rsid w:val="006D34E5"/>
    <w:rsid w:val="00704662"/>
    <w:rsid w:val="00704B8E"/>
    <w:rsid w:val="007242AD"/>
    <w:rsid w:val="00737343"/>
    <w:rsid w:val="00756279"/>
    <w:rsid w:val="007720EA"/>
    <w:rsid w:val="007723CB"/>
    <w:rsid w:val="00792512"/>
    <w:rsid w:val="00797C78"/>
    <w:rsid w:val="007B1C5B"/>
    <w:rsid w:val="007B32D8"/>
    <w:rsid w:val="007B7569"/>
    <w:rsid w:val="007C7B1F"/>
    <w:rsid w:val="007D68F9"/>
    <w:rsid w:val="007E2CD9"/>
    <w:rsid w:val="007E618A"/>
    <w:rsid w:val="007E7AC4"/>
    <w:rsid w:val="007F4BDF"/>
    <w:rsid w:val="008058F8"/>
    <w:rsid w:val="0081492C"/>
    <w:rsid w:val="00842C70"/>
    <w:rsid w:val="008509CA"/>
    <w:rsid w:val="00865C49"/>
    <w:rsid w:val="00874AF5"/>
    <w:rsid w:val="008752E5"/>
    <w:rsid w:val="00893D06"/>
    <w:rsid w:val="00897245"/>
    <w:rsid w:val="00897929"/>
    <w:rsid w:val="008A3928"/>
    <w:rsid w:val="008B10EC"/>
    <w:rsid w:val="008B15B4"/>
    <w:rsid w:val="008B7456"/>
    <w:rsid w:val="008D1AED"/>
    <w:rsid w:val="008D25C6"/>
    <w:rsid w:val="008D61A1"/>
    <w:rsid w:val="008D7C77"/>
    <w:rsid w:val="00904062"/>
    <w:rsid w:val="00912895"/>
    <w:rsid w:val="00917664"/>
    <w:rsid w:val="00922335"/>
    <w:rsid w:val="0095730A"/>
    <w:rsid w:val="00957FF3"/>
    <w:rsid w:val="0096413E"/>
    <w:rsid w:val="009701F2"/>
    <w:rsid w:val="00971235"/>
    <w:rsid w:val="00993572"/>
    <w:rsid w:val="009C2422"/>
    <w:rsid w:val="009C6CD9"/>
    <w:rsid w:val="009E2CD1"/>
    <w:rsid w:val="009E4FF7"/>
    <w:rsid w:val="00A451ED"/>
    <w:rsid w:val="00A70F64"/>
    <w:rsid w:val="00A833A1"/>
    <w:rsid w:val="00A86E11"/>
    <w:rsid w:val="00A91ACC"/>
    <w:rsid w:val="00AA3B0B"/>
    <w:rsid w:val="00AA45A1"/>
    <w:rsid w:val="00AC2C7D"/>
    <w:rsid w:val="00AD3A83"/>
    <w:rsid w:val="00AD79C8"/>
    <w:rsid w:val="00AD7EF8"/>
    <w:rsid w:val="00AF5162"/>
    <w:rsid w:val="00B13CD1"/>
    <w:rsid w:val="00B17A0C"/>
    <w:rsid w:val="00B3053F"/>
    <w:rsid w:val="00B3444D"/>
    <w:rsid w:val="00B403BC"/>
    <w:rsid w:val="00B63511"/>
    <w:rsid w:val="00B636F4"/>
    <w:rsid w:val="00B74984"/>
    <w:rsid w:val="00B7546A"/>
    <w:rsid w:val="00B865E5"/>
    <w:rsid w:val="00B878AB"/>
    <w:rsid w:val="00BD5618"/>
    <w:rsid w:val="00BD597D"/>
    <w:rsid w:val="00BF7B8D"/>
    <w:rsid w:val="00C04849"/>
    <w:rsid w:val="00C13C5D"/>
    <w:rsid w:val="00C2667B"/>
    <w:rsid w:val="00C273D4"/>
    <w:rsid w:val="00C417B5"/>
    <w:rsid w:val="00C4525A"/>
    <w:rsid w:val="00C60FE7"/>
    <w:rsid w:val="00C65F87"/>
    <w:rsid w:val="00C962CA"/>
    <w:rsid w:val="00CC493A"/>
    <w:rsid w:val="00CD40B0"/>
    <w:rsid w:val="00D15DAD"/>
    <w:rsid w:val="00D261CC"/>
    <w:rsid w:val="00D319F3"/>
    <w:rsid w:val="00D478CF"/>
    <w:rsid w:val="00D51F4F"/>
    <w:rsid w:val="00D71ECB"/>
    <w:rsid w:val="00D735A4"/>
    <w:rsid w:val="00D75912"/>
    <w:rsid w:val="00D85CE2"/>
    <w:rsid w:val="00D8637A"/>
    <w:rsid w:val="00D86699"/>
    <w:rsid w:val="00DB6F0E"/>
    <w:rsid w:val="00E16BD3"/>
    <w:rsid w:val="00E24FAC"/>
    <w:rsid w:val="00E26FC6"/>
    <w:rsid w:val="00E4062B"/>
    <w:rsid w:val="00E41371"/>
    <w:rsid w:val="00E43C6D"/>
    <w:rsid w:val="00E90E27"/>
    <w:rsid w:val="00EB3168"/>
    <w:rsid w:val="00EC1C60"/>
    <w:rsid w:val="00F017E8"/>
    <w:rsid w:val="00F050A6"/>
    <w:rsid w:val="00F2620C"/>
    <w:rsid w:val="00F301E1"/>
    <w:rsid w:val="00F60ED7"/>
    <w:rsid w:val="00F70C21"/>
    <w:rsid w:val="00F81D31"/>
    <w:rsid w:val="00F8595A"/>
    <w:rsid w:val="00FB2FAD"/>
    <w:rsid w:val="00FD037C"/>
    <w:rsid w:val="00FE1E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3598A"/>
    <w:pPr>
      <w:spacing w:after="200" w:line="276" w:lineRule="auto"/>
    </w:pPr>
    <w:rPr>
      <w:rFonts w:eastAsia="Times New Roman"/>
    </w:rPr>
  </w:style>
  <w:style w:type="paragraph" w:styleId="Heading1">
    <w:name w:val="heading 1"/>
    <w:basedOn w:val="Normal"/>
    <w:next w:val="Normal"/>
    <w:link w:val="Heading1Char"/>
    <w:uiPriority w:val="99"/>
    <w:qFormat/>
    <w:rsid w:val="00335FA3"/>
    <w:pPr>
      <w:keepNext/>
      <w:spacing w:after="0" w:line="240" w:lineRule="auto"/>
      <w:jc w:val="center"/>
      <w:outlineLvl w:val="0"/>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5FA3"/>
    <w:rPr>
      <w:rFonts w:ascii="Times New Roman" w:hAnsi="Times New Roman" w:cs="Times New Roman"/>
      <w:b/>
      <w:bCs/>
      <w:sz w:val="24"/>
      <w:szCs w:val="24"/>
      <w:lang w:eastAsia="ru-RU"/>
    </w:rPr>
  </w:style>
  <w:style w:type="table" w:styleId="TableGrid">
    <w:name w:val="Table Grid"/>
    <w:basedOn w:val="TableNormal"/>
    <w:uiPriority w:val="99"/>
    <w:rsid w:val="006359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52418"/>
    <w:pPr>
      <w:widowControl w:val="0"/>
      <w:autoSpaceDE w:val="0"/>
      <w:autoSpaceDN w:val="0"/>
      <w:adjustRightInd w:val="0"/>
    </w:pPr>
    <w:rPr>
      <w:rFonts w:ascii="Arial" w:eastAsia="Times New Roman" w:hAnsi="Arial" w:cs="Arial"/>
      <w:sz w:val="20"/>
      <w:szCs w:val="20"/>
    </w:rPr>
  </w:style>
  <w:style w:type="paragraph" w:styleId="BodyText">
    <w:name w:val="Body Text"/>
    <w:basedOn w:val="Normal"/>
    <w:link w:val="BodyTextChar"/>
    <w:uiPriority w:val="99"/>
    <w:rsid w:val="0004457E"/>
    <w:pPr>
      <w:spacing w:after="0" w:line="240" w:lineRule="auto"/>
      <w:jc w:val="both"/>
    </w:pPr>
    <w:rPr>
      <w:rFonts w:ascii="Times New Roman" w:hAnsi="Times New Roman"/>
      <w:sz w:val="26"/>
      <w:szCs w:val="20"/>
    </w:rPr>
  </w:style>
  <w:style w:type="character" w:customStyle="1" w:styleId="BodyTextChar">
    <w:name w:val="Body Text Char"/>
    <w:basedOn w:val="DefaultParagraphFont"/>
    <w:link w:val="BodyText"/>
    <w:uiPriority w:val="99"/>
    <w:locked/>
    <w:rsid w:val="0004457E"/>
    <w:rPr>
      <w:rFonts w:ascii="Times New Roman" w:hAnsi="Times New Roman" w:cs="Times New Roman"/>
      <w:sz w:val="20"/>
      <w:szCs w:val="20"/>
      <w:lang w:eastAsia="ru-RU"/>
    </w:rPr>
  </w:style>
  <w:style w:type="paragraph" w:styleId="ListParagraph">
    <w:name w:val="List Paragraph"/>
    <w:basedOn w:val="Normal"/>
    <w:link w:val="ListParagraphChar"/>
    <w:uiPriority w:val="99"/>
    <w:qFormat/>
    <w:rsid w:val="0004457E"/>
    <w:pPr>
      <w:ind w:left="720"/>
      <w:contextualSpacing/>
    </w:pPr>
    <w:rPr>
      <w:sz w:val="20"/>
      <w:szCs w:val="20"/>
    </w:rPr>
  </w:style>
  <w:style w:type="character" w:customStyle="1" w:styleId="ListParagraphChar">
    <w:name w:val="List Paragraph Char"/>
    <w:link w:val="ListParagraph"/>
    <w:uiPriority w:val="99"/>
    <w:locked/>
    <w:rsid w:val="0004457E"/>
    <w:rPr>
      <w:rFonts w:ascii="Calibri" w:hAnsi="Calibri"/>
      <w:sz w:val="20"/>
      <w:lang w:eastAsia="ru-RU"/>
    </w:rPr>
  </w:style>
  <w:style w:type="character" w:customStyle="1" w:styleId="a">
    <w:name w:val="Цветовое выделение"/>
    <w:uiPriority w:val="99"/>
    <w:rsid w:val="00086A9D"/>
    <w:rPr>
      <w:b/>
      <w:color w:val="26282F"/>
      <w:sz w:val="26"/>
    </w:rPr>
  </w:style>
  <w:style w:type="paragraph" w:customStyle="1" w:styleId="a0">
    <w:name w:val="Нормальный (таблица)"/>
    <w:basedOn w:val="Normal"/>
    <w:next w:val="Normal"/>
    <w:uiPriority w:val="99"/>
    <w:rsid w:val="00086A9D"/>
    <w:pPr>
      <w:widowControl w:val="0"/>
      <w:autoSpaceDE w:val="0"/>
      <w:autoSpaceDN w:val="0"/>
      <w:adjustRightInd w:val="0"/>
      <w:spacing w:after="0" w:line="240" w:lineRule="auto"/>
      <w:jc w:val="both"/>
    </w:pPr>
    <w:rPr>
      <w:rFonts w:ascii="Arial" w:hAnsi="Arial" w:cs="Arial"/>
      <w:sz w:val="24"/>
      <w:szCs w:val="24"/>
    </w:rPr>
  </w:style>
  <w:style w:type="paragraph" w:customStyle="1" w:styleId="Standard">
    <w:name w:val="Standard"/>
    <w:uiPriority w:val="99"/>
    <w:rsid w:val="003A569C"/>
    <w:pPr>
      <w:suppressAutoHyphens/>
      <w:autoSpaceDN w:val="0"/>
      <w:spacing w:after="200" w:line="276" w:lineRule="auto"/>
    </w:pPr>
    <w:rPr>
      <w:rFonts w:eastAsia="Times New Roman"/>
      <w:kern w:val="3"/>
      <w:lang w:eastAsia="en-US"/>
    </w:rPr>
  </w:style>
  <w:style w:type="paragraph" w:styleId="NoSpacing">
    <w:name w:val="No Spacing"/>
    <w:link w:val="NoSpacingChar"/>
    <w:uiPriority w:val="99"/>
    <w:qFormat/>
    <w:rsid w:val="003A569C"/>
    <w:rPr>
      <w:rFonts w:eastAsia="Times New Roman"/>
      <w:lang w:eastAsia="en-US"/>
    </w:rPr>
  </w:style>
  <w:style w:type="character" w:customStyle="1" w:styleId="NoSpacingChar">
    <w:name w:val="No Spacing Char"/>
    <w:basedOn w:val="DefaultParagraphFont"/>
    <w:link w:val="NoSpacing"/>
    <w:uiPriority w:val="99"/>
    <w:locked/>
    <w:rsid w:val="003A569C"/>
    <w:rPr>
      <w:rFonts w:eastAsia="Times New Roman" w:cs="Times New Roman"/>
      <w:sz w:val="22"/>
      <w:szCs w:val="22"/>
      <w:lang w:val="ru-RU" w:eastAsia="en-US" w:bidi="ar-SA"/>
    </w:rPr>
  </w:style>
  <w:style w:type="paragraph" w:customStyle="1" w:styleId="western">
    <w:name w:val="western"/>
    <w:basedOn w:val="Normal"/>
    <w:uiPriority w:val="99"/>
    <w:rsid w:val="00346B50"/>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Normal"/>
    <w:uiPriority w:val="99"/>
    <w:rsid w:val="00335FA3"/>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rsid w:val="0033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35FA3"/>
    <w:rPr>
      <w:rFonts w:ascii="Tahoma" w:hAnsi="Tahoma" w:cs="Tahoma"/>
      <w:sz w:val="16"/>
      <w:szCs w:val="16"/>
      <w:lang w:eastAsia="ru-RU"/>
    </w:rPr>
  </w:style>
  <w:style w:type="paragraph" w:customStyle="1" w:styleId="ConsPlusNonformat">
    <w:name w:val="ConsPlusNonformat"/>
    <w:uiPriority w:val="99"/>
    <w:rsid w:val="00335FA3"/>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335FA3"/>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335FA3"/>
    <w:rPr>
      <w:rFonts w:ascii="Times New Roman" w:hAnsi="Times New Roman" w:cs="Times New Roman"/>
      <w:sz w:val="24"/>
      <w:szCs w:val="24"/>
      <w:lang w:eastAsia="ru-RU"/>
    </w:rPr>
  </w:style>
  <w:style w:type="character" w:styleId="PageNumber">
    <w:name w:val="page number"/>
    <w:basedOn w:val="DefaultParagraphFont"/>
    <w:uiPriority w:val="99"/>
    <w:rsid w:val="00335FA3"/>
    <w:rPr>
      <w:rFonts w:cs="Times New Roman"/>
    </w:rPr>
  </w:style>
  <w:style w:type="paragraph" w:styleId="BodyTextIndent">
    <w:name w:val="Body Text Indent"/>
    <w:basedOn w:val="Normal"/>
    <w:link w:val="BodyTextIndentChar"/>
    <w:uiPriority w:val="99"/>
    <w:rsid w:val="00335FA3"/>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335FA3"/>
    <w:rPr>
      <w:rFonts w:ascii="Times New Roman" w:hAnsi="Times New Roman" w:cs="Times New Roman"/>
      <w:sz w:val="24"/>
      <w:szCs w:val="24"/>
      <w:lang w:eastAsia="ru-RU"/>
    </w:rPr>
  </w:style>
  <w:style w:type="paragraph" w:styleId="Footer">
    <w:name w:val="footer"/>
    <w:basedOn w:val="Normal"/>
    <w:link w:val="FooterChar"/>
    <w:uiPriority w:val="99"/>
    <w:rsid w:val="00335FA3"/>
    <w:pPr>
      <w:tabs>
        <w:tab w:val="center" w:pos="4677"/>
        <w:tab w:val="right" w:pos="9355"/>
      </w:tabs>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locked/>
    <w:rsid w:val="00335FA3"/>
    <w:rPr>
      <w:rFonts w:ascii="Times New Roman" w:hAnsi="Times New Roman" w:cs="Times New Roman"/>
      <w:sz w:val="20"/>
      <w:szCs w:val="20"/>
      <w:lang w:eastAsia="ru-RU"/>
    </w:rPr>
  </w:style>
  <w:style w:type="paragraph" w:styleId="NormalWeb">
    <w:name w:val="Normal (Web)"/>
    <w:basedOn w:val="Normal"/>
    <w:uiPriority w:val="99"/>
    <w:rsid w:val="00335FA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68215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825</TotalTime>
  <Pages>6</Pages>
  <Words>1934</Words>
  <Characters>11028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65</cp:revision>
  <cp:lastPrinted>2019-11-20T11:39:00Z</cp:lastPrinted>
  <dcterms:created xsi:type="dcterms:W3CDTF">2019-09-11T06:19:00Z</dcterms:created>
  <dcterms:modified xsi:type="dcterms:W3CDTF">2019-11-20T11:43:00Z</dcterms:modified>
</cp:coreProperties>
</file>