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BC6285" w:rsidRPr="00BC6285" w:rsidRDefault="007F0227" w:rsidP="00BC62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285">
        <w:rPr>
          <w:rFonts w:ascii="Times New Roman" w:hAnsi="Times New Roman" w:cs="Times New Roman"/>
          <w:b/>
          <w:sz w:val="24"/>
          <w:szCs w:val="24"/>
        </w:rPr>
        <w:t>о результатах про</w:t>
      </w:r>
      <w:r w:rsidR="00BC6285">
        <w:rPr>
          <w:rFonts w:ascii="Times New Roman" w:hAnsi="Times New Roman" w:cs="Times New Roman"/>
          <w:b/>
          <w:sz w:val="24"/>
          <w:szCs w:val="24"/>
        </w:rPr>
        <w:t>ведения публичных слушаний от 2</w:t>
      </w:r>
      <w:r w:rsidR="00570A2C" w:rsidRPr="00BC6285">
        <w:rPr>
          <w:rFonts w:ascii="Times New Roman" w:hAnsi="Times New Roman" w:cs="Times New Roman"/>
          <w:b/>
          <w:sz w:val="24"/>
          <w:szCs w:val="24"/>
        </w:rPr>
        <w:t>8.</w:t>
      </w:r>
      <w:r w:rsidR="00BC6285">
        <w:rPr>
          <w:rFonts w:ascii="Times New Roman" w:hAnsi="Times New Roman" w:cs="Times New Roman"/>
          <w:b/>
          <w:sz w:val="24"/>
          <w:szCs w:val="24"/>
        </w:rPr>
        <w:t>10</w:t>
      </w:r>
      <w:r w:rsidRPr="00BC6285">
        <w:rPr>
          <w:rFonts w:ascii="Times New Roman" w:hAnsi="Times New Roman" w:cs="Times New Roman"/>
          <w:b/>
          <w:sz w:val="24"/>
          <w:szCs w:val="24"/>
        </w:rPr>
        <w:t>.20</w:t>
      </w:r>
      <w:r w:rsidR="00570A2C" w:rsidRPr="00BC6285">
        <w:rPr>
          <w:rFonts w:ascii="Times New Roman" w:hAnsi="Times New Roman" w:cs="Times New Roman"/>
          <w:b/>
          <w:sz w:val="24"/>
          <w:szCs w:val="24"/>
        </w:rPr>
        <w:t>21</w:t>
      </w:r>
      <w:r w:rsidRPr="00BC628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BC6285" w:rsidRPr="00BC6285">
        <w:rPr>
          <w:rFonts w:ascii="Times New Roman" w:hAnsi="Times New Roman" w:cs="Times New Roman"/>
          <w:b/>
          <w:sz w:val="24"/>
          <w:szCs w:val="24"/>
        </w:rPr>
        <w:t>по проекту межевания территории объекта, расположенного по адресу: Саратовская область, г</w:t>
      </w:r>
      <w:proofErr w:type="gramStart"/>
      <w:r w:rsidR="00BC6285" w:rsidRPr="00BC628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C6285" w:rsidRPr="00BC6285">
        <w:rPr>
          <w:rFonts w:ascii="Times New Roman" w:hAnsi="Times New Roman" w:cs="Times New Roman"/>
          <w:b/>
          <w:sz w:val="24"/>
          <w:szCs w:val="24"/>
        </w:rPr>
        <w:t>тищево, ул.Куйбышева, д.2 «Б»</w:t>
      </w:r>
    </w:p>
    <w:p w:rsidR="00BC6285" w:rsidRPr="00BC6285" w:rsidRDefault="00BC6285" w:rsidP="00BC6285">
      <w:pPr>
        <w:jc w:val="center"/>
      </w:pPr>
    </w:p>
    <w:p w:rsidR="00BC6285" w:rsidRPr="00BC6285" w:rsidRDefault="00275E71" w:rsidP="00BC6285">
      <w:pPr>
        <w:jc w:val="both"/>
      </w:pPr>
      <w:r w:rsidRPr="00F118C1">
        <w:t>14.</w:t>
      </w:r>
      <w:r w:rsidR="004019D2">
        <w:t>4</w:t>
      </w:r>
      <w:r w:rsidR="00BC6285" w:rsidRPr="00F118C1">
        <w:t>0,</w:t>
      </w:r>
      <w:r w:rsidR="00BC6285" w:rsidRPr="00BC6285">
        <w:t xml:space="preserve"> 28 октября 2021года</w:t>
      </w:r>
      <w:r w:rsidR="00BC6285" w:rsidRPr="00BC6285">
        <w:tab/>
      </w:r>
      <w:r w:rsidR="00BC6285" w:rsidRPr="00BC6285">
        <w:tab/>
      </w:r>
      <w:r w:rsidR="00BC6285" w:rsidRPr="00BC6285">
        <w:tab/>
      </w:r>
      <w:r w:rsidR="00BC6285" w:rsidRPr="00BC6285">
        <w:tab/>
      </w:r>
      <w:r w:rsidR="00BC6285" w:rsidRPr="00BC6285">
        <w:tab/>
      </w:r>
      <w:r w:rsidR="00BC6285" w:rsidRPr="00BC6285">
        <w:tab/>
        <w:t>г. Ртищево,</w:t>
      </w:r>
    </w:p>
    <w:p w:rsidR="00BC6285" w:rsidRPr="00BC6285" w:rsidRDefault="00BC6285" w:rsidP="00BC6285">
      <w:pPr>
        <w:jc w:val="both"/>
      </w:pPr>
      <w:r w:rsidRPr="00BC6285">
        <w:tab/>
      </w:r>
      <w:r w:rsidRPr="00BC6285">
        <w:tab/>
      </w:r>
      <w:r w:rsidRPr="00BC6285">
        <w:tab/>
      </w:r>
      <w:r w:rsidRPr="00BC6285">
        <w:tab/>
      </w:r>
      <w:r w:rsidRPr="00BC6285">
        <w:tab/>
      </w:r>
      <w:r w:rsidRPr="00BC6285">
        <w:tab/>
      </w:r>
      <w:r w:rsidRPr="00BC6285">
        <w:tab/>
      </w:r>
      <w:r w:rsidRPr="00BC6285">
        <w:tab/>
      </w:r>
      <w:r w:rsidRPr="00BC6285">
        <w:tab/>
        <w:t>ул. Алексея Громова, д.№5</w:t>
      </w:r>
    </w:p>
    <w:p w:rsidR="007F0227" w:rsidRDefault="007F0227" w:rsidP="00BC6285">
      <w:pPr>
        <w:jc w:val="center"/>
      </w:pPr>
    </w:p>
    <w:p w:rsidR="008F7E05" w:rsidRDefault="007F0227" w:rsidP="008F7E05">
      <w:pPr>
        <w:ind w:firstLine="708"/>
        <w:jc w:val="both"/>
      </w:pPr>
      <w:proofErr w:type="gramStart"/>
      <w:r>
        <w:t>В соответствии со стать</w:t>
      </w:r>
      <w:r w:rsidR="00BC6285">
        <w:t>ями 45, 46 Градостроительного кодекса Российской Федерации</w:t>
      </w:r>
      <w:r>
        <w:t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</w:t>
      </w:r>
      <w:proofErr w:type="gramEnd"/>
      <w:r>
        <w:t xml:space="preserve"> 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</w:t>
      </w:r>
      <w:r w:rsidR="00BC6285">
        <w:t>кого муниципального района от 21</w:t>
      </w:r>
      <w:r>
        <w:t xml:space="preserve"> </w:t>
      </w:r>
      <w:r w:rsidR="00BC6285">
        <w:t>сентября</w:t>
      </w:r>
      <w:r>
        <w:t xml:space="preserve"> 20</w:t>
      </w:r>
      <w:r w:rsidR="00570A2C">
        <w:t>21</w:t>
      </w:r>
      <w:r>
        <w:t xml:space="preserve"> года № </w:t>
      </w:r>
      <w:r w:rsidR="00570A2C">
        <w:t>1</w:t>
      </w:r>
      <w:r>
        <w:t>/0</w:t>
      </w:r>
      <w:r w:rsidR="00BC6285">
        <w:t>2</w:t>
      </w:r>
      <w:r>
        <w:t>-13 «О проведении</w:t>
      </w:r>
      <w:r w:rsidR="00570A2C">
        <w:t xml:space="preserve"> публичных слушаний по проекту </w:t>
      </w:r>
      <w:r w:rsidR="008F7E05">
        <w:t>межевания территории объекта, расположенного по адресу: Саратовская область, г</w:t>
      </w:r>
      <w:proofErr w:type="gramStart"/>
      <w:r w:rsidR="008F7E05">
        <w:t>.Р</w:t>
      </w:r>
      <w:proofErr w:type="gramEnd"/>
      <w:r w:rsidR="008F7E05">
        <w:t>тищево, ул.Куйбышева, 2</w:t>
      </w:r>
      <w:r w:rsidR="00307E54">
        <w:t>«</w:t>
      </w:r>
      <w:r w:rsidR="008F7E05">
        <w:t>Б»</w:t>
      </w:r>
    </w:p>
    <w:p w:rsidR="007F0227" w:rsidRDefault="007F0227" w:rsidP="007F0227">
      <w:pPr>
        <w:jc w:val="both"/>
      </w:pPr>
      <w:r>
        <w:t>был</w:t>
      </w:r>
      <w:r w:rsidR="00570A2C">
        <w:t xml:space="preserve">и проведены публичные слушания </w:t>
      </w:r>
      <w:r w:rsidR="008F7E05">
        <w:t>2</w:t>
      </w:r>
      <w:r w:rsidR="00570A2C">
        <w:t>8</w:t>
      </w:r>
      <w:r>
        <w:t xml:space="preserve"> </w:t>
      </w:r>
      <w:r w:rsidR="008F7E05">
        <w:t>октября</w:t>
      </w:r>
      <w:r>
        <w:t xml:space="preserve"> 20</w:t>
      </w:r>
      <w:r w:rsidR="00570A2C">
        <w:t>21</w:t>
      </w:r>
      <w:r>
        <w:t xml:space="preserve"> года в 14.</w:t>
      </w:r>
      <w:r w:rsidR="008F7E05">
        <w:t>0</w:t>
      </w:r>
      <w:r>
        <w:t>0 часов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Pr="004A35B0">
        <w:t xml:space="preserve"> Алексея Громова, д.5, </w:t>
      </w:r>
      <w:r>
        <w:t xml:space="preserve">в </w:t>
      </w:r>
      <w:r w:rsidRPr="004A35B0">
        <w:t>центральн</w:t>
      </w:r>
      <w:r w:rsidR="008F7E05">
        <w:t xml:space="preserve">ой </w:t>
      </w:r>
      <w:r w:rsidRPr="004A35B0">
        <w:t>библиотек</w:t>
      </w:r>
      <w:r w:rsidR="008F7E05">
        <w:t>е г.Ртищево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Присутствовали:</w:t>
      </w:r>
    </w:p>
    <w:p w:rsidR="008F7E05" w:rsidRDefault="008F7E05" w:rsidP="008F7E05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8F7E05" w:rsidRDefault="008F7E05" w:rsidP="008F7E05">
      <w:pPr>
        <w:jc w:val="both"/>
        <w:rPr>
          <w:b/>
        </w:rPr>
      </w:pPr>
      <w:r>
        <w:rPr>
          <w:b/>
        </w:rPr>
        <w:t>публичных слушаний:</w:t>
      </w:r>
    </w:p>
    <w:p w:rsidR="008F7E05" w:rsidRDefault="008F7E05" w:rsidP="008F7E05">
      <w:pPr>
        <w:jc w:val="both"/>
        <w:rPr>
          <w:b/>
        </w:rPr>
      </w:pPr>
    </w:p>
    <w:p w:rsidR="008F7E05" w:rsidRDefault="008F7E05" w:rsidP="008F7E05">
      <w:pPr>
        <w:ind w:left="2124" w:hanging="2124"/>
        <w:jc w:val="both"/>
      </w:pPr>
      <w:r>
        <w:rPr>
          <w:b/>
        </w:rPr>
        <w:t>Агишева Н.А.</w:t>
      </w:r>
      <w:r>
        <w:rPr>
          <w:b/>
        </w:rPr>
        <w:tab/>
        <w:t>-</w:t>
      </w:r>
      <w:r>
        <w:t xml:space="preserve">депутат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rPr>
          <w:b/>
        </w:rPr>
        <w:t xml:space="preserve"> </w:t>
      </w:r>
      <w:r>
        <w:t>муниципального района Саратовской области;</w:t>
      </w:r>
    </w:p>
    <w:p w:rsidR="008F7E05" w:rsidRPr="001A6E51" w:rsidRDefault="008F7E05" w:rsidP="008F7E05">
      <w:pPr>
        <w:ind w:left="2124" w:hanging="2124"/>
        <w:jc w:val="both"/>
      </w:pPr>
    </w:p>
    <w:p w:rsidR="008F7E05" w:rsidRDefault="008F7E05" w:rsidP="008F7E05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8F7E05" w:rsidRDefault="008F7E05" w:rsidP="008F7E05">
      <w:pPr>
        <w:jc w:val="both"/>
        <w:rPr>
          <w:b/>
        </w:rPr>
      </w:pPr>
      <w:r>
        <w:rPr>
          <w:b/>
        </w:rPr>
        <w:t>публичных слушаний:</w:t>
      </w:r>
    </w:p>
    <w:p w:rsidR="008F7E05" w:rsidRDefault="008F7E05" w:rsidP="008F7E05">
      <w:pPr>
        <w:jc w:val="both"/>
        <w:rPr>
          <w:b/>
        </w:rPr>
      </w:pPr>
    </w:p>
    <w:p w:rsidR="008F7E05" w:rsidRDefault="008F7E05" w:rsidP="008F7E05">
      <w:pPr>
        <w:ind w:left="2124" w:hanging="2124"/>
        <w:jc w:val="both"/>
        <w:rPr>
          <w:rStyle w:val="extended-textshort"/>
        </w:rPr>
      </w:pPr>
      <w:proofErr w:type="spellStart"/>
      <w:r w:rsidRPr="001A6E51">
        <w:rPr>
          <w:b/>
        </w:rPr>
        <w:t>Шаракеев</w:t>
      </w:r>
      <w:proofErr w:type="spellEnd"/>
      <w:r w:rsidRPr="001A6E51">
        <w:rPr>
          <w:b/>
        </w:rPr>
        <w:t xml:space="preserve"> А.И.</w:t>
      </w:r>
      <w:r>
        <w:t xml:space="preserve">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8F7E05" w:rsidRPr="007652CF" w:rsidRDefault="008F7E05" w:rsidP="008F7E05">
      <w:pPr>
        <w:ind w:left="2190" w:hanging="2190"/>
        <w:jc w:val="both"/>
      </w:pPr>
      <w:r w:rsidRPr="00F22AE3">
        <w:rPr>
          <w:b/>
        </w:rPr>
        <w:t>Сулейманов Д.</w:t>
      </w:r>
      <w:r w:rsidRPr="00F22AE3">
        <w:rPr>
          <w:b/>
          <w:bCs/>
        </w:rPr>
        <w:t>В</w:t>
      </w:r>
      <w:r>
        <w:rPr>
          <w:bCs/>
        </w:rPr>
        <w:t>.</w:t>
      </w:r>
      <w:r>
        <w:rPr>
          <w:bCs/>
        </w:rPr>
        <w:tab/>
        <w:t xml:space="preserve"> - </w:t>
      </w:r>
      <w:r>
        <w:t xml:space="preserve">заместитель начальника отдела по управлению имуществом и земельным отношениям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8F7E05" w:rsidRPr="007652CF" w:rsidRDefault="008F7E05" w:rsidP="008F7E05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8F7E05" w:rsidRDefault="008F7E05" w:rsidP="008F7E05">
      <w:pPr>
        <w:pStyle w:val="Default"/>
        <w:ind w:left="2124" w:hanging="2124"/>
        <w:jc w:val="both"/>
      </w:pPr>
      <w:r>
        <w:rPr>
          <w:b/>
        </w:rPr>
        <w:t>Яшина Е.В.</w:t>
      </w:r>
      <w:r>
        <w:tab/>
        <w:t xml:space="preserve"> </w:t>
      </w:r>
      <w:r w:rsidRPr="007652CF">
        <w:t>- консультант отдела кадровой и правовой</w:t>
      </w:r>
      <w:r>
        <w:t xml:space="preserve"> рабо</w:t>
      </w:r>
      <w:r w:rsidRPr="007652CF">
        <w:t xml:space="preserve">ты администрации </w:t>
      </w:r>
      <w:proofErr w:type="spellStart"/>
      <w:r w:rsidRPr="007652CF">
        <w:t>Ртищевского</w:t>
      </w:r>
      <w:proofErr w:type="spellEnd"/>
      <w:r w:rsidRPr="007652CF">
        <w:t xml:space="preserve"> муниципального</w:t>
      </w:r>
      <w:r>
        <w:t xml:space="preserve"> </w:t>
      </w:r>
      <w:r w:rsidRPr="007652CF">
        <w:t>района (по согласованию).</w:t>
      </w:r>
    </w:p>
    <w:p w:rsidR="00474A61" w:rsidRDefault="00474A61" w:rsidP="007F0227">
      <w:pPr>
        <w:ind w:firstLine="708"/>
        <w:jc w:val="both"/>
      </w:pPr>
    </w:p>
    <w:p w:rsidR="008F7E05" w:rsidRPr="008F7E05" w:rsidRDefault="007F0227" w:rsidP="008F7E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E05">
        <w:rPr>
          <w:rFonts w:ascii="Times New Roman" w:hAnsi="Times New Roman" w:cs="Times New Roman"/>
          <w:sz w:val="24"/>
          <w:szCs w:val="24"/>
        </w:rPr>
        <w:t>На публ</w:t>
      </w:r>
      <w:r w:rsidR="008F7E05">
        <w:rPr>
          <w:rFonts w:ascii="Times New Roman" w:hAnsi="Times New Roman" w:cs="Times New Roman"/>
          <w:sz w:val="24"/>
          <w:szCs w:val="24"/>
        </w:rPr>
        <w:t>ичных слушаниях был рассмотрен П</w:t>
      </w:r>
      <w:r w:rsidRPr="008F7E05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8F7E05" w:rsidRPr="008F7E05">
        <w:rPr>
          <w:rFonts w:ascii="Times New Roman" w:hAnsi="Times New Roman" w:cs="Times New Roman"/>
          <w:sz w:val="24"/>
          <w:szCs w:val="24"/>
        </w:rPr>
        <w:t>межевания территории объекта, расположенного по адресу: Саратовская область, г</w:t>
      </w:r>
      <w:proofErr w:type="gramStart"/>
      <w:r w:rsidR="008F7E05" w:rsidRPr="008F7E0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7E05" w:rsidRPr="008F7E05">
        <w:rPr>
          <w:rFonts w:ascii="Times New Roman" w:hAnsi="Times New Roman" w:cs="Times New Roman"/>
          <w:sz w:val="24"/>
          <w:szCs w:val="24"/>
        </w:rPr>
        <w:t>тищево, ул.Куйбышева, д.2 «Б»</w:t>
      </w:r>
      <w:r w:rsidR="008F7E05">
        <w:rPr>
          <w:rFonts w:ascii="Times New Roman" w:hAnsi="Times New Roman" w:cs="Times New Roman"/>
          <w:sz w:val="24"/>
          <w:szCs w:val="24"/>
        </w:rPr>
        <w:t>.</w:t>
      </w:r>
    </w:p>
    <w:p w:rsidR="00F118C1" w:rsidRDefault="007F0227" w:rsidP="007F0227">
      <w:pPr>
        <w:jc w:val="both"/>
      </w:pPr>
      <w:r>
        <w:tab/>
      </w:r>
      <w:r w:rsidR="00F118C1">
        <w:t xml:space="preserve">Заинтересованные лица, </w:t>
      </w:r>
      <w:r w:rsidR="00F118C1" w:rsidRPr="002421AD">
        <w:rPr>
          <w:rStyle w:val="blk"/>
        </w:rPr>
        <w:t xml:space="preserve">граждане, постоянно проживающие на территории, в отношении которой </w:t>
      </w:r>
      <w:r w:rsidR="00F118C1" w:rsidRPr="002421AD">
        <w:t>подготовлен данны</w:t>
      </w:r>
      <w:r w:rsidR="00F118C1">
        <w:t>й</w:t>
      </w:r>
      <w:r w:rsidR="00F118C1" w:rsidRPr="002421AD">
        <w:t xml:space="preserve"> проект, правообладатели находящихся в </w:t>
      </w:r>
      <w:r w:rsidR="00F118C1" w:rsidRPr="002421AD">
        <w:lastRenderedPageBreak/>
        <w:t xml:space="preserve">границах этой территории земельных участков и (или) расположенных на них объектов капитального строительства, а также правообладатели </w:t>
      </w:r>
      <w:proofErr w:type="gramStart"/>
      <w:r w:rsidR="00F118C1" w:rsidRPr="002421AD">
        <w:t>помещений, являющихся частью указанных объектов капитального строительства</w:t>
      </w:r>
      <w:r w:rsidR="00F118C1">
        <w:t xml:space="preserve"> не явились</w:t>
      </w:r>
      <w:proofErr w:type="gramEnd"/>
      <w:r w:rsidR="00F118C1">
        <w:t>.</w:t>
      </w:r>
    </w:p>
    <w:p w:rsidR="00D6196A" w:rsidRDefault="007F0227" w:rsidP="00D6196A">
      <w:pPr>
        <w:jc w:val="both"/>
      </w:pPr>
      <w:r>
        <w:tab/>
      </w:r>
      <w:r w:rsidR="00D6196A">
        <w:t>По П</w:t>
      </w:r>
      <w:r w:rsidR="00D6196A" w:rsidRPr="002A4240">
        <w:t>роект</w:t>
      </w:r>
      <w:r w:rsidR="00D6196A">
        <w:t>у межевания территории в отношении объекта, расположенного по адресу: Саратовская область, г</w:t>
      </w:r>
      <w:proofErr w:type="gramStart"/>
      <w:r w:rsidR="00D6196A">
        <w:t>.Р</w:t>
      </w:r>
      <w:proofErr w:type="gramEnd"/>
      <w:r w:rsidR="00D6196A">
        <w:t>тищево, ул.Куйбышева, д.2 «Б», были получены письма:</w:t>
      </w:r>
    </w:p>
    <w:p w:rsidR="00773C91" w:rsidRDefault="00773C91" w:rsidP="00D6196A">
      <w:pPr>
        <w:jc w:val="both"/>
      </w:pPr>
      <w:r>
        <w:t>- заместителя начальника Федерального казенного учреждения «</w:t>
      </w:r>
      <w:proofErr w:type="spellStart"/>
      <w:r>
        <w:t>Нижне-Волжское</w:t>
      </w:r>
      <w:proofErr w:type="spellEnd"/>
      <w:r>
        <w:t xml:space="preserve"> управление Федеральных автомобильных дорог Федерального дорожного агентства» (ФКУ </w:t>
      </w:r>
      <w:proofErr w:type="spellStart"/>
      <w:r>
        <w:t>Упрдор</w:t>
      </w:r>
      <w:proofErr w:type="spellEnd"/>
      <w:r>
        <w:t xml:space="preserve"> «</w:t>
      </w:r>
      <w:proofErr w:type="spellStart"/>
      <w:r>
        <w:t>Нижне-Волжское</w:t>
      </w:r>
      <w:proofErr w:type="spellEnd"/>
      <w:r>
        <w:t>») В.А. Уханова о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«Б»;</w:t>
      </w:r>
    </w:p>
    <w:p w:rsidR="00D6196A" w:rsidRDefault="00D6196A" w:rsidP="00D6196A">
      <w:pPr>
        <w:jc w:val="both"/>
      </w:pPr>
      <w:r>
        <w:tab/>
        <w:t>- д</w:t>
      </w:r>
      <w:r w:rsidRPr="00DC109B">
        <w:t>иректор</w:t>
      </w:r>
      <w:r>
        <w:t>а</w:t>
      </w:r>
      <w:r w:rsidRPr="00DC109B">
        <w:t xml:space="preserve"> филиала АО «</w:t>
      </w:r>
      <w:proofErr w:type="spellStart"/>
      <w:r w:rsidRPr="00DC109B">
        <w:t>Облкоммунэнерго</w:t>
      </w:r>
      <w:proofErr w:type="spellEnd"/>
      <w:r w:rsidRPr="00DC109B">
        <w:t>»</w:t>
      </w:r>
      <w:r>
        <w:t xml:space="preserve"> </w:t>
      </w:r>
      <w:r w:rsidRPr="00DC109B">
        <w:t>«</w:t>
      </w:r>
      <w:proofErr w:type="spellStart"/>
      <w:r w:rsidRPr="00DC109B">
        <w:t>Ртищевские</w:t>
      </w:r>
      <w:proofErr w:type="spellEnd"/>
      <w:r w:rsidRPr="00DC109B">
        <w:t xml:space="preserve"> городские электрические</w:t>
      </w:r>
      <w:r>
        <w:t xml:space="preserve"> </w:t>
      </w:r>
      <w:r w:rsidRPr="00DC109B">
        <w:t>сети»</w:t>
      </w:r>
      <w:r>
        <w:t xml:space="preserve"> </w:t>
      </w:r>
      <w:r w:rsidRPr="00DC109B">
        <w:t>П.А. Максимов</w:t>
      </w:r>
      <w:r>
        <w:t>а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«Б»;</w:t>
      </w:r>
    </w:p>
    <w:p w:rsidR="00D6196A" w:rsidRDefault="00D6196A" w:rsidP="00D6196A">
      <w:pPr>
        <w:jc w:val="both"/>
      </w:pPr>
      <w:r>
        <w:tab/>
        <w:t>- и</w:t>
      </w:r>
      <w:r w:rsidRPr="0006442E">
        <w:t>сполняюще</w:t>
      </w:r>
      <w:r>
        <w:t>го</w:t>
      </w:r>
      <w:r w:rsidRPr="0006442E">
        <w:t xml:space="preserve"> обязанности исполнительного директора МУП «Водозабор»</w:t>
      </w:r>
      <w:r>
        <w:t xml:space="preserve"> </w:t>
      </w:r>
      <w:r w:rsidRPr="0006442E">
        <w:t>А.В. Макаров</w:t>
      </w:r>
      <w:r>
        <w:t>а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«Б»;</w:t>
      </w:r>
    </w:p>
    <w:p w:rsidR="00D6196A" w:rsidRDefault="00D6196A" w:rsidP="00D6196A">
      <w:pPr>
        <w:jc w:val="both"/>
      </w:pPr>
      <w:r>
        <w:tab/>
        <w:t>- начальника транспортного центра технической эксплуатации телекоммуникаций ПАО междугородной и международной электрической связи «</w:t>
      </w:r>
      <w:proofErr w:type="spellStart"/>
      <w:r>
        <w:t>Ростелеком</w:t>
      </w:r>
      <w:proofErr w:type="spellEnd"/>
      <w:r>
        <w:t>»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«Б».</w:t>
      </w:r>
    </w:p>
    <w:p w:rsidR="00D6196A" w:rsidRDefault="00D6196A" w:rsidP="00D6196A">
      <w:pPr>
        <w:ind w:firstLine="708"/>
        <w:jc w:val="both"/>
      </w:pPr>
      <w:r>
        <w:t>Исполняющий обязанности директора филиала ПАО «Газпром газораспределение Саратовская область в г</w:t>
      </w:r>
      <w:proofErr w:type="gramStart"/>
      <w:r>
        <w:t>.Р</w:t>
      </w:r>
      <w:proofErr w:type="gramEnd"/>
      <w:r>
        <w:t xml:space="preserve">тищево» А.Е. </w:t>
      </w:r>
      <w:proofErr w:type="spellStart"/>
      <w:r>
        <w:t>Борясов</w:t>
      </w:r>
      <w:proofErr w:type="spellEnd"/>
      <w:r>
        <w:t xml:space="preserve"> сообщил, что согласование границ образуемого земельного участка возможно, при условии соблюдения требований постановления Правительства РФ от 20.11.2000 года №878 «Об утверждении Правил охраны газораспределительных сетей».</w:t>
      </w:r>
    </w:p>
    <w:p w:rsidR="00773C91" w:rsidRPr="00CE0552" w:rsidRDefault="00773C91" w:rsidP="00773C91">
      <w:pPr>
        <w:ind w:firstLine="708"/>
        <w:jc w:val="both"/>
      </w:pPr>
      <w:r w:rsidRPr="00CE0552">
        <w:t>Согласно Постановлению Прави</w:t>
      </w:r>
      <w:r>
        <w:t>тельства РФ от 20 ноября 2000 года</w:t>
      </w:r>
      <w:r w:rsidRPr="00CE0552">
        <w:t xml:space="preserve"> N 878 «Об утверждении Правил охраны газораспределительных сетей»</w:t>
      </w:r>
      <w:r>
        <w:t xml:space="preserve"> д</w:t>
      </w:r>
      <w:r w:rsidRPr="00CE0552">
        <w:t>ля газораспределительных сетей устанавливаются следующие охранные зоны:</w:t>
      </w:r>
    </w:p>
    <w:p w:rsidR="00773C91" w:rsidRPr="00CE0552" w:rsidRDefault="00275E71" w:rsidP="00773C91">
      <w:pPr>
        <w:ind w:firstLine="708"/>
        <w:jc w:val="both"/>
      </w:pPr>
      <w:r>
        <w:t>-</w:t>
      </w:r>
      <w:r w:rsidR="00773C91" w:rsidRPr="00CE0552">
        <w:t xml:space="preserve"> вдоль трасс наружных газопроводов — 2 метра с каждой стороны газопровода;</w:t>
      </w:r>
    </w:p>
    <w:p w:rsidR="00773C91" w:rsidRPr="00CE0552" w:rsidRDefault="00275E71" w:rsidP="00773C91">
      <w:pPr>
        <w:ind w:firstLine="708"/>
        <w:jc w:val="both"/>
      </w:pPr>
      <w:r>
        <w:t>-</w:t>
      </w:r>
      <w:r w:rsidR="00773C91" w:rsidRPr="00CE0552">
        <w:t xml:space="preserve"> вдоль трасс подземных газопроводов из полиэтиленовых труб при использовании медного провода для обозначения трассы газопровода — 3 метра от газопровода со стороны провода и 2 метра — с противоположной стороны;</w:t>
      </w:r>
    </w:p>
    <w:p w:rsidR="00773C91" w:rsidRPr="00CE0552" w:rsidRDefault="00275E71" w:rsidP="00773C91">
      <w:pPr>
        <w:ind w:firstLine="708"/>
        <w:jc w:val="both"/>
      </w:pPr>
      <w:r>
        <w:t>-</w:t>
      </w:r>
      <w:r w:rsidR="00773C91" w:rsidRPr="00CE0552">
        <w:t xml:space="preserve"> вокруг отдельно стоя</w:t>
      </w:r>
      <w:r w:rsidR="00773C91">
        <w:t xml:space="preserve">щих газорегуляторных пунктов — </w:t>
      </w:r>
      <w:r w:rsidR="00773C91" w:rsidRPr="00CE0552">
        <w:t>10 метр</w:t>
      </w:r>
      <w:r w:rsidR="000E1025">
        <w:t>ов от границ этих объектов</w:t>
      </w:r>
      <w:r w:rsidR="00773C91" w:rsidRPr="00CE0552">
        <w:t>;</w:t>
      </w:r>
    </w:p>
    <w:p w:rsidR="00773C91" w:rsidRPr="00CE0552" w:rsidRDefault="00773C91" w:rsidP="00773C91">
      <w:pPr>
        <w:ind w:firstLine="708"/>
        <w:jc w:val="both"/>
      </w:pPr>
      <w:r w:rsidRPr="00CE0552">
        <w:t>Отсчет расстояний при определении охранных зон газопроводов производится от оси газопровода — для однониточных газопроводов и от осей крайних ниток газопроводов — для многониточных.</w:t>
      </w:r>
    </w:p>
    <w:p w:rsidR="00773C91" w:rsidRDefault="00773C91" w:rsidP="00773C91">
      <w:pPr>
        <w:jc w:val="both"/>
      </w:pPr>
      <w:r>
        <w:tab/>
        <w:t>Согласно рассматриваемому на настоящих публичных слушаниях П</w:t>
      </w:r>
      <w:r w:rsidRPr="00622AC0">
        <w:t>роекту межевания территории объекта, расположенного по адресу: Саратовская область, г</w:t>
      </w:r>
      <w:proofErr w:type="gramStart"/>
      <w:r w:rsidRPr="00622AC0">
        <w:t>.Р</w:t>
      </w:r>
      <w:proofErr w:type="gramEnd"/>
      <w:r w:rsidRPr="00622AC0">
        <w:t>тищево, ул.Куйбышева, 2</w:t>
      </w:r>
      <w:r>
        <w:t xml:space="preserve"> «</w:t>
      </w:r>
      <w:r w:rsidRPr="00622AC0">
        <w:t>Б</w:t>
      </w:r>
      <w:r>
        <w:t xml:space="preserve">», расстояние от ГРП до границы </w:t>
      </w:r>
      <w:r w:rsidRPr="002A4240">
        <w:t>образуем</w:t>
      </w:r>
      <w:r>
        <w:t>ого</w:t>
      </w:r>
      <w:r w:rsidRPr="002A4240">
        <w:t xml:space="preserve"> земельн</w:t>
      </w:r>
      <w:r>
        <w:t>ого</w:t>
      </w:r>
      <w:r w:rsidRPr="002A4240">
        <w:t xml:space="preserve"> участ</w:t>
      </w:r>
      <w:r>
        <w:t>ка, площадью 1430 кв.м</w:t>
      </w:r>
      <w:r w:rsidRPr="002A4240">
        <w:t>, расположен</w:t>
      </w:r>
      <w:r>
        <w:t xml:space="preserve">ного </w:t>
      </w:r>
      <w:r w:rsidRPr="002A4240">
        <w:t>по адресу: Саратовская область, г</w:t>
      </w:r>
      <w:proofErr w:type="gramStart"/>
      <w:r w:rsidRPr="002A4240">
        <w:t>.Р</w:t>
      </w:r>
      <w:proofErr w:type="gramEnd"/>
      <w:r w:rsidRPr="002A4240">
        <w:t>тищево, ул.Куйбышева, д.2</w:t>
      </w:r>
      <w:r>
        <w:t xml:space="preserve"> «</w:t>
      </w:r>
      <w:r w:rsidRPr="002A4240">
        <w:t>Б</w:t>
      </w:r>
      <w:r>
        <w:t xml:space="preserve">», составляет </w:t>
      </w:r>
      <w:r w:rsidR="004019D2">
        <w:t>менее 10 метров</w:t>
      </w:r>
      <w:r>
        <w:t>, что является нарушением охранной зоны ГРП. Также в границы образуемого земельного участка попадает подземный газопровод с охраной зоной по 2 метра в каждую сторону от оси.</w:t>
      </w:r>
    </w:p>
    <w:p w:rsidR="00B9199A" w:rsidRPr="00773C91" w:rsidRDefault="00B9199A" w:rsidP="00D6196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3C91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 </w:t>
      </w:r>
      <w:r w:rsidR="00D6196A" w:rsidRPr="00773C91">
        <w:rPr>
          <w:rFonts w:ascii="Times New Roman" w:hAnsi="Times New Roman" w:cs="Times New Roman"/>
          <w:sz w:val="24"/>
          <w:szCs w:val="24"/>
        </w:rPr>
        <w:t>проекту межевания территории объекта, расположенного по адресу: Саратовская область, г</w:t>
      </w:r>
      <w:proofErr w:type="gramStart"/>
      <w:r w:rsidR="00D6196A" w:rsidRPr="00773C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6196A" w:rsidRPr="00773C91">
        <w:rPr>
          <w:rFonts w:ascii="Times New Roman" w:hAnsi="Times New Roman" w:cs="Times New Roman"/>
          <w:sz w:val="24"/>
          <w:szCs w:val="24"/>
        </w:rPr>
        <w:t>тищево, ул.Куйбышева, д.2 «Б»</w:t>
      </w:r>
      <w:r w:rsidR="00307E54">
        <w:rPr>
          <w:rFonts w:ascii="Times New Roman" w:hAnsi="Times New Roman" w:cs="Times New Roman"/>
          <w:sz w:val="24"/>
          <w:szCs w:val="24"/>
        </w:rPr>
        <w:t>,</w:t>
      </w:r>
      <w:r w:rsidR="00D6196A" w:rsidRPr="00773C91">
        <w:rPr>
          <w:rFonts w:ascii="Times New Roman" w:hAnsi="Times New Roman" w:cs="Times New Roman"/>
          <w:sz w:val="24"/>
          <w:szCs w:val="24"/>
        </w:rPr>
        <w:t xml:space="preserve"> подготовлено </w:t>
      </w:r>
      <w:r w:rsidRPr="00773C91">
        <w:rPr>
          <w:rFonts w:ascii="Times New Roman" w:hAnsi="Times New Roman" w:cs="Times New Roman"/>
          <w:sz w:val="24"/>
          <w:szCs w:val="24"/>
        </w:rPr>
        <w:t>на основании протокола проведе</w:t>
      </w:r>
      <w:r w:rsidR="00570A2C" w:rsidRPr="00773C91">
        <w:rPr>
          <w:rFonts w:ascii="Times New Roman" w:hAnsi="Times New Roman" w:cs="Times New Roman"/>
          <w:sz w:val="24"/>
          <w:szCs w:val="24"/>
        </w:rPr>
        <w:t xml:space="preserve">ния публичных слушаний от </w:t>
      </w:r>
      <w:r w:rsidR="00D6196A" w:rsidRPr="00773C91">
        <w:rPr>
          <w:rFonts w:ascii="Times New Roman" w:hAnsi="Times New Roman" w:cs="Times New Roman"/>
          <w:sz w:val="24"/>
          <w:szCs w:val="24"/>
        </w:rPr>
        <w:t>2</w:t>
      </w:r>
      <w:r w:rsidR="00570A2C" w:rsidRPr="00773C91">
        <w:rPr>
          <w:rFonts w:ascii="Times New Roman" w:hAnsi="Times New Roman" w:cs="Times New Roman"/>
          <w:sz w:val="24"/>
          <w:szCs w:val="24"/>
        </w:rPr>
        <w:t>8</w:t>
      </w:r>
      <w:r w:rsidRPr="00773C91">
        <w:rPr>
          <w:rFonts w:ascii="Times New Roman" w:hAnsi="Times New Roman" w:cs="Times New Roman"/>
          <w:sz w:val="24"/>
          <w:szCs w:val="24"/>
        </w:rPr>
        <w:t xml:space="preserve"> </w:t>
      </w:r>
      <w:r w:rsidR="00D6196A" w:rsidRPr="00773C91">
        <w:rPr>
          <w:rFonts w:ascii="Times New Roman" w:hAnsi="Times New Roman" w:cs="Times New Roman"/>
          <w:sz w:val="24"/>
          <w:szCs w:val="24"/>
        </w:rPr>
        <w:t>октября</w:t>
      </w:r>
      <w:r w:rsidRPr="00773C91">
        <w:rPr>
          <w:rFonts w:ascii="Times New Roman" w:hAnsi="Times New Roman" w:cs="Times New Roman"/>
          <w:sz w:val="24"/>
          <w:szCs w:val="24"/>
        </w:rPr>
        <w:t xml:space="preserve"> 20</w:t>
      </w:r>
      <w:r w:rsidR="00570A2C" w:rsidRPr="00773C91">
        <w:rPr>
          <w:rFonts w:ascii="Times New Roman" w:hAnsi="Times New Roman" w:cs="Times New Roman"/>
          <w:sz w:val="24"/>
          <w:szCs w:val="24"/>
        </w:rPr>
        <w:t>21</w:t>
      </w:r>
      <w:r w:rsidR="00773C91" w:rsidRPr="00773C91">
        <w:rPr>
          <w:rFonts w:ascii="Times New Roman" w:hAnsi="Times New Roman" w:cs="Times New Roman"/>
          <w:sz w:val="24"/>
          <w:szCs w:val="24"/>
        </w:rPr>
        <w:t xml:space="preserve"> года, с учётом писем руководителей организаций, в ведении которых находятся инженерные коммуникации, расположенные в границах образуемого земельного участка</w:t>
      </w:r>
      <w:r w:rsidR="00773C91">
        <w:rPr>
          <w:rFonts w:ascii="Times New Roman" w:hAnsi="Times New Roman" w:cs="Times New Roman"/>
          <w:sz w:val="24"/>
          <w:szCs w:val="24"/>
        </w:rPr>
        <w:t>:</w:t>
      </w:r>
    </w:p>
    <w:p w:rsidR="00773C91" w:rsidRDefault="00773C91" w:rsidP="00773C91">
      <w:pPr>
        <w:ind w:firstLine="708"/>
        <w:jc w:val="both"/>
      </w:pPr>
      <w:r>
        <w:lastRenderedPageBreak/>
        <w:t>- д</w:t>
      </w:r>
      <w:r w:rsidRPr="00DC109B">
        <w:t>иректор</w:t>
      </w:r>
      <w:r>
        <w:t>а</w:t>
      </w:r>
      <w:r w:rsidRPr="00DC109B">
        <w:t xml:space="preserve"> филиала АО «</w:t>
      </w:r>
      <w:proofErr w:type="spellStart"/>
      <w:r w:rsidRPr="00DC109B">
        <w:t>Облкоммунэнерго</w:t>
      </w:r>
      <w:proofErr w:type="spellEnd"/>
      <w:r w:rsidRPr="00DC109B">
        <w:t>»</w:t>
      </w:r>
      <w:r>
        <w:t xml:space="preserve"> </w:t>
      </w:r>
      <w:r w:rsidRPr="00DC109B">
        <w:t>«</w:t>
      </w:r>
      <w:proofErr w:type="spellStart"/>
      <w:r w:rsidRPr="00DC109B">
        <w:t>Ртищевские</w:t>
      </w:r>
      <w:proofErr w:type="spellEnd"/>
      <w:r w:rsidRPr="00DC109B">
        <w:t xml:space="preserve"> городские электрические</w:t>
      </w:r>
      <w:r>
        <w:t xml:space="preserve"> </w:t>
      </w:r>
      <w:r w:rsidRPr="00DC109B">
        <w:t>сети»</w:t>
      </w:r>
      <w:r>
        <w:t xml:space="preserve"> </w:t>
      </w:r>
      <w:r w:rsidRPr="00DC109B">
        <w:t>П.А. Максимов</w:t>
      </w:r>
      <w:r>
        <w:t>а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«Б»;</w:t>
      </w:r>
    </w:p>
    <w:p w:rsidR="00773C91" w:rsidRDefault="00773C91" w:rsidP="00773C91">
      <w:pPr>
        <w:jc w:val="both"/>
      </w:pPr>
      <w:r>
        <w:tab/>
        <w:t>- и</w:t>
      </w:r>
      <w:r w:rsidRPr="0006442E">
        <w:t>сполняюще</w:t>
      </w:r>
      <w:r>
        <w:t>го</w:t>
      </w:r>
      <w:r w:rsidRPr="0006442E">
        <w:t xml:space="preserve"> обязанности исполнительного директора МУП «Водозабор»</w:t>
      </w:r>
      <w:r>
        <w:t xml:space="preserve"> </w:t>
      </w:r>
      <w:r w:rsidRPr="0006442E">
        <w:t>А.В. Макаров</w:t>
      </w:r>
      <w:r>
        <w:t>а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«Б»;</w:t>
      </w:r>
    </w:p>
    <w:p w:rsidR="00773C91" w:rsidRDefault="00773C91" w:rsidP="00773C91">
      <w:pPr>
        <w:ind w:firstLine="708"/>
        <w:jc w:val="both"/>
      </w:pPr>
      <w:r>
        <w:t>- начальника транспортного центра технической эксплуатации телекоммуникаций ПАО междугородной и международной электрической связи «</w:t>
      </w:r>
      <w:proofErr w:type="spellStart"/>
      <w:r>
        <w:t>Ростелеком</w:t>
      </w:r>
      <w:proofErr w:type="spellEnd"/>
      <w:r>
        <w:t>»,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</w:t>
      </w:r>
      <w:r w:rsidR="00307E54">
        <w:t>Р</w:t>
      </w:r>
      <w:proofErr w:type="gramEnd"/>
      <w:r w:rsidR="00307E54">
        <w:t>тищево, ул.Куйбышева, д.2 «Б»,</w:t>
      </w:r>
    </w:p>
    <w:p w:rsidR="00773C91" w:rsidRDefault="00773C91" w:rsidP="00773C91">
      <w:pPr>
        <w:ind w:firstLine="708"/>
        <w:jc w:val="both"/>
      </w:pPr>
      <w:r>
        <w:t>- исполняющего обязанности директора филиала ПАО «Газпром газораспределение Саратовская область в г</w:t>
      </w:r>
      <w:proofErr w:type="gramStart"/>
      <w:r>
        <w:t>.Р</w:t>
      </w:r>
      <w:proofErr w:type="gramEnd"/>
      <w:r>
        <w:t xml:space="preserve">тищево» А.Е. </w:t>
      </w:r>
      <w:proofErr w:type="spellStart"/>
      <w:r>
        <w:t>Борясова</w:t>
      </w:r>
      <w:proofErr w:type="spellEnd"/>
      <w:r>
        <w:t xml:space="preserve"> о возможном  согласовании границ образуемого земельного участка возможно, при условии соблюдения требований постановления Правительства РФ от 20.11.2000 года №878 «Об утверждении Правил охраны газораспр</w:t>
      </w:r>
      <w:r w:rsidR="005B015A">
        <w:t>еделительных сетей»;</w:t>
      </w:r>
    </w:p>
    <w:p w:rsidR="005B015A" w:rsidRDefault="005B015A" w:rsidP="005B015A">
      <w:pPr>
        <w:ind w:firstLine="708"/>
        <w:jc w:val="both"/>
      </w:pPr>
      <w:r>
        <w:t>- заместителя начальника Федерального казенного учреждения «</w:t>
      </w:r>
      <w:proofErr w:type="spellStart"/>
      <w:r>
        <w:t>Нижне-Волжское</w:t>
      </w:r>
      <w:proofErr w:type="spellEnd"/>
      <w:r>
        <w:t xml:space="preserve"> управление Федеральных автомобильных дорог Федерального дорожного агентства» (ФКУ </w:t>
      </w:r>
      <w:proofErr w:type="spellStart"/>
      <w:r>
        <w:t>Упрдор</w:t>
      </w:r>
      <w:proofErr w:type="spellEnd"/>
      <w:r>
        <w:t xml:space="preserve"> «</w:t>
      </w:r>
      <w:proofErr w:type="spellStart"/>
      <w:r>
        <w:t>Нижне-Волжское</w:t>
      </w:r>
      <w:proofErr w:type="spellEnd"/>
      <w:r>
        <w:t>») В.А. Уханова о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«Б».</w:t>
      </w:r>
    </w:p>
    <w:p w:rsidR="00D6196A" w:rsidRPr="00D6196A" w:rsidRDefault="00773C91" w:rsidP="005B015A">
      <w:pPr>
        <w:ind w:firstLine="708"/>
        <w:jc w:val="both"/>
      </w:pPr>
      <w:r w:rsidRPr="00D6196A">
        <w:t>По результатам публичных слушаний</w:t>
      </w:r>
      <w:r w:rsidR="005B015A">
        <w:t xml:space="preserve"> принято решение </w:t>
      </w:r>
      <w:r w:rsidR="00D6196A" w:rsidRPr="00D6196A">
        <w:t xml:space="preserve">рекомендовать главе </w:t>
      </w:r>
      <w:proofErr w:type="spellStart"/>
      <w:r w:rsidR="00D6196A" w:rsidRPr="00D6196A">
        <w:t>Ртищевского</w:t>
      </w:r>
      <w:proofErr w:type="spellEnd"/>
      <w:r w:rsidR="00D6196A" w:rsidRPr="00D6196A">
        <w:t xml:space="preserve"> муниципального района принять решение об отказе в </w:t>
      </w:r>
      <w:r w:rsidR="005B015A">
        <w:t xml:space="preserve">согласовании и </w:t>
      </w:r>
      <w:r w:rsidR="00D6196A" w:rsidRPr="00D6196A">
        <w:t>утверждении документации по планировке территории: Проекта межевания территории в отношении объекта, расположенного по адресу: Саратовская область, г</w:t>
      </w:r>
      <w:proofErr w:type="gramStart"/>
      <w:r w:rsidR="00D6196A" w:rsidRPr="00D6196A">
        <w:t>.Р</w:t>
      </w:r>
      <w:proofErr w:type="gramEnd"/>
      <w:r w:rsidR="00D6196A" w:rsidRPr="00D6196A">
        <w:t>тищево, ул.Куйбышева, д.2 «Б».</w:t>
      </w:r>
    </w:p>
    <w:p w:rsidR="007F0227" w:rsidRDefault="007F0227" w:rsidP="007F0227">
      <w:pPr>
        <w:jc w:val="both"/>
        <w:rPr>
          <w:rStyle w:val="blk"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7F0227" w:rsidRDefault="00871C99" w:rsidP="007F0227">
      <w:pPr>
        <w:ind w:left="2124" w:hanging="2124"/>
        <w:jc w:val="both"/>
        <w:rPr>
          <w:b/>
        </w:rPr>
      </w:pPr>
      <w:r>
        <w:rPr>
          <w:b/>
        </w:rPr>
        <w:t>Агишева Н.А.</w:t>
      </w:r>
    </w:p>
    <w:p w:rsidR="007F0227" w:rsidRPr="001A6E51" w:rsidRDefault="007F0227" w:rsidP="007F0227">
      <w:pPr>
        <w:ind w:left="2124" w:hanging="2124"/>
        <w:jc w:val="both"/>
      </w:pPr>
    </w:p>
    <w:p w:rsidR="00973F1B" w:rsidRDefault="00973F1B"/>
    <w:sectPr w:rsidR="00973F1B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0E1025"/>
    <w:rsid w:val="00180136"/>
    <w:rsid w:val="00275E71"/>
    <w:rsid w:val="002D187A"/>
    <w:rsid w:val="00307E54"/>
    <w:rsid w:val="0031219A"/>
    <w:rsid w:val="004019D2"/>
    <w:rsid w:val="0047484E"/>
    <w:rsid w:val="00474A61"/>
    <w:rsid w:val="00514B1C"/>
    <w:rsid w:val="00570A2C"/>
    <w:rsid w:val="005B015A"/>
    <w:rsid w:val="005E44B3"/>
    <w:rsid w:val="00622D2E"/>
    <w:rsid w:val="00773C91"/>
    <w:rsid w:val="007B50F2"/>
    <w:rsid w:val="007F0227"/>
    <w:rsid w:val="00871C99"/>
    <w:rsid w:val="00886591"/>
    <w:rsid w:val="008F7E05"/>
    <w:rsid w:val="00973F1B"/>
    <w:rsid w:val="00A52C0D"/>
    <w:rsid w:val="00B9199A"/>
    <w:rsid w:val="00BA1F13"/>
    <w:rsid w:val="00BC6285"/>
    <w:rsid w:val="00CA4E11"/>
    <w:rsid w:val="00D6196A"/>
    <w:rsid w:val="00EA3FE1"/>
    <w:rsid w:val="00EE6A8B"/>
    <w:rsid w:val="00F1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  <w:style w:type="paragraph" w:styleId="a3">
    <w:name w:val="Balloon Text"/>
    <w:basedOn w:val="a"/>
    <w:link w:val="a4"/>
    <w:uiPriority w:val="99"/>
    <w:semiHidden/>
    <w:unhideWhenUsed/>
    <w:rsid w:val="00570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C6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18</cp:revision>
  <cp:lastPrinted>2021-10-29T04:56:00Z</cp:lastPrinted>
  <dcterms:created xsi:type="dcterms:W3CDTF">2019-11-07T05:26:00Z</dcterms:created>
  <dcterms:modified xsi:type="dcterms:W3CDTF">2021-10-29T04:57:00Z</dcterms:modified>
</cp:coreProperties>
</file>